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8F2D8E7" w14:textId="3F595DEF" w:rsidR="00D10935" w:rsidRDefault="006F72F4" w:rsidP="00B658BF">
      <w:pPr>
        <w:pStyle w:val="LargeHeader"/>
        <w:spacing w:after="240"/>
        <w:ind w:right="-374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noProof/>
          <w:color w:val="000000" w:themeColor="text1"/>
        </w:rPr>
        <w:drawing>
          <wp:inline distT="0" distB="0" distL="0" distR="0" wp14:anchorId="62757FCD" wp14:editId="04DE6AEC">
            <wp:extent cx="3267116" cy="1026160"/>
            <wp:effectExtent l="0" t="0" r="0" b="2540"/>
            <wp:docPr id="1735105674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105674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0751" cy="1033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41241" w14:textId="5F2DC9AD" w:rsidR="00D10935" w:rsidRDefault="000F657C" w:rsidP="00D74CAA">
      <w:pPr>
        <w:pStyle w:val="LargeHeader"/>
        <w:spacing w:after="0"/>
        <w:ind w:right="-374"/>
        <w:rPr>
          <w:sz w:val="10"/>
          <w:szCs w:val="10"/>
        </w:rPr>
      </w:pPr>
      <w:r>
        <w:rPr>
          <w:rFonts w:ascii="Arial" w:hAnsi="Arial" w:cs="Arial"/>
          <w:b/>
          <w:bCs/>
          <w:color w:val="000000" w:themeColor="text1"/>
        </w:rPr>
        <w:t>Thursday, October 8, 2026</w:t>
      </w:r>
      <w:r>
        <w:rPr>
          <w:rFonts w:ascii="Arial" w:hAnsi="Arial" w:cs="Arial"/>
          <w:b/>
          <w:bCs/>
          <w:color w:val="000000" w:themeColor="text1"/>
        </w:rPr>
        <w:br/>
        <w:t xml:space="preserve">9:00am – </w:t>
      </w:r>
      <w:r w:rsidR="00156278">
        <w:rPr>
          <w:rFonts w:ascii="Arial" w:hAnsi="Arial" w:cs="Arial"/>
          <w:b/>
          <w:bCs/>
          <w:color w:val="000000" w:themeColor="text1"/>
        </w:rPr>
        <w:t>6:00</w:t>
      </w:r>
      <w:r>
        <w:rPr>
          <w:rFonts w:ascii="Arial" w:hAnsi="Arial" w:cs="Arial"/>
          <w:b/>
          <w:bCs/>
          <w:color w:val="000000" w:themeColor="text1"/>
        </w:rPr>
        <w:t>pm</w:t>
      </w:r>
    </w:p>
    <w:p w14:paraId="383808AF" w14:textId="77777777" w:rsidR="00D74CAA" w:rsidRPr="00D74CAA" w:rsidRDefault="00D74CAA" w:rsidP="00D74CAA">
      <w:pPr>
        <w:pStyle w:val="LargeHeader"/>
        <w:spacing w:after="0"/>
        <w:ind w:right="-374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013C05B1" w14:textId="6E501F4E" w:rsidR="000F657C" w:rsidRPr="0012528D" w:rsidRDefault="00D10935" w:rsidP="0012528D">
      <w:pPr>
        <w:pStyle w:val="Subhead"/>
        <w:spacing w:before="0"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Fisher Banquet Room, Mission Bay. University of California, San Francisco</w:t>
      </w:r>
      <w:r>
        <w:rPr>
          <w:rFonts w:ascii="Arial" w:hAnsi="Arial" w:cs="Arial"/>
          <w:color w:val="000000" w:themeColor="text1"/>
          <w:sz w:val="24"/>
          <w:szCs w:val="24"/>
        </w:rPr>
        <w:br/>
        <w:t xml:space="preserve">Hosted by the UCSF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Center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for Tuberculosis</w:t>
      </w:r>
    </w:p>
    <w:p w14:paraId="19F6B48E" w14:textId="77777777" w:rsidR="006B173D" w:rsidRPr="006B173D" w:rsidRDefault="006B173D" w:rsidP="006B173D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0"/>
          <w:szCs w:val="20"/>
        </w:rPr>
      </w:pPr>
    </w:p>
    <w:tbl>
      <w:tblPr>
        <w:tblW w:w="10008" w:type="dxa"/>
        <w:tblInd w:w="-118" w:type="dxa"/>
        <w:tblBorders>
          <w:top w:val="nil"/>
          <w:left w:val="nil"/>
          <w:right w:val="nil"/>
        </w:tblBorders>
        <w:tblLayout w:type="fixed"/>
        <w:tblCellMar>
          <w:top w:w="72" w:type="dxa"/>
          <w:left w:w="115" w:type="dxa"/>
          <w:bottom w:w="72" w:type="dxa"/>
          <w:right w:w="115" w:type="dxa"/>
        </w:tblCellMar>
        <w:tblLook w:val="0000" w:firstRow="0" w:lastRow="0" w:firstColumn="0" w:lastColumn="0" w:noHBand="0" w:noVBand="0"/>
      </w:tblPr>
      <w:tblGrid>
        <w:gridCol w:w="1998"/>
        <w:gridCol w:w="4050"/>
        <w:gridCol w:w="3960"/>
      </w:tblGrid>
      <w:tr w:rsidR="00D10935" w:rsidRPr="00A63B7C" w14:paraId="5DC80476" w14:textId="77777777" w:rsidTr="001814AC">
        <w:trPr>
          <w:cantSplit/>
          <w:tblHeader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F2F2F2" w:themeFill="background1" w:themeFillShade="F2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ED5A273" w14:textId="77777777" w:rsidR="00D10935" w:rsidRPr="0068633A" w:rsidRDefault="00D10935" w:rsidP="003F2A09">
            <w:pPr>
              <w:pStyle w:val="Mainbodycopy"/>
              <w:spacing w:line="240" w:lineRule="auto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Time</w:t>
            </w:r>
          </w:p>
        </w:tc>
        <w:tc>
          <w:tcPr>
            <w:tcW w:w="405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F2F2F2" w:themeFill="background1" w:themeFillShade="F2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4C5F35D" w14:textId="77777777" w:rsidR="00D10935" w:rsidRPr="0068633A" w:rsidRDefault="00D10935" w:rsidP="003F2A09">
            <w:pPr>
              <w:pStyle w:val="Mainbodycopy"/>
              <w:spacing w:line="240" w:lineRule="auto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Presenter(s)</w:t>
            </w:r>
          </w:p>
        </w:tc>
        <w:tc>
          <w:tcPr>
            <w:tcW w:w="396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F2F2F2" w:themeFill="background1" w:themeFillShade="F2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9160B9A" w14:textId="77777777" w:rsidR="00D10935" w:rsidRPr="0068633A" w:rsidRDefault="00D10935" w:rsidP="003F2A09">
            <w:pPr>
              <w:pStyle w:val="Mainbodycopy"/>
              <w:spacing w:line="240" w:lineRule="auto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Title</w:t>
            </w:r>
          </w:p>
        </w:tc>
      </w:tr>
      <w:tr w:rsidR="000E3EDA" w:rsidRPr="00475A08" w14:paraId="5FCF34E4" w14:textId="77777777" w:rsidTr="001814AC">
        <w:trPr>
          <w:cantSplit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D6003E6" w14:textId="77777777" w:rsidR="000E3EDA" w:rsidRPr="000E3EDA" w:rsidRDefault="000E3EDA" w:rsidP="003F2A09">
            <w:pPr>
              <w:pStyle w:val="Mainbodycopy"/>
              <w:spacing w:line="240" w:lineRule="auto"/>
              <w:rPr>
                <w:rFonts w:cs="Arial"/>
                <w:color w:val="000000" w:themeColor="text1"/>
              </w:rPr>
            </w:pPr>
            <w:r w:rsidRPr="000E3EDA">
              <w:rPr>
                <w:rFonts w:eastAsia="Calibri" w:cs="Arial"/>
                <w:color w:val="000000" w:themeColor="text1"/>
              </w:rPr>
              <w:t>8:00-9:00am</w:t>
            </w:r>
          </w:p>
        </w:tc>
        <w:tc>
          <w:tcPr>
            <w:tcW w:w="8010" w:type="dxa"/>
            <w:gridSpan w:val="2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0E30B7E" w14:textId="77777777" w:rsidR="000E3EDA" w:rsidRPr="0068633A" w:rsidRDefault="000E3EDA" w:rsidP="003F2A09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>Registration check-in, poster set-up</w:t>
            </w:r>
          </w:p>
          <w:p w14:paraId="2847A69A" w14:textId="113CB6B8" w:rsidR="000E3EDA" w:rsidRPr="0068633A" w:rsidRDefault="000E3EDA" w:rsidP="003F2A09">
            <w:pPr>
              <w:pStyle w:val="Mainbodycopy"/>
              <w:spacing w:line="240" w:lineRule="auto"/>
              <w:rPr>
                <w:rFonts w:cs="Arial"/>
                <w:color w:val="000000" w:themeColor="text1"/>
              </w:rPr>
            </w:pPr>
            <w:r>
              <w:rPr>
                <w:rFonts w:eastAsia="Calibri" w:cs="Arial"/>
                <w:b/>
                <w:bCs/>
                <w:color w:val="000000" w:themeColor="text1"/>
              </w:rPr>
              <w:t>Continental breakfast &amp; coffee/tea service</w:t>
            </w:r>
          </w:p>
        </w:tc>
      </w:tr>
      <w:tr w:rsidR="00D10935" w:rsidRPr="00475A08" w14:paraId="4540F6F8" w14:textId="77777777" w:rsidTr="001814AC">
        <w:tblPrEx>
          <w:tblBorders>
            <w:top w:val="none" w:sz="0" w:space="0" w:color="auto"/>
          </w:tblBorders>
        </w:tblPrEx>
        <w:trPr>
          <w:cantSplit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B2CEB97" w14:textId="77777777" w:rsidR="00D10935" w:rsidRPr="0068633A" w:rsidRDefault="00D10935" w:rsidP="003F2A09">
            <w:pPr>
              <w:pStyle w:val="Mainbodycopy"/>
              <w:spacing w:line="240" w:lineRule="auto"/>
              <w:rPr>
                <w:rFonts w:cs="Arial"/>
                <w:color w:val="000000" w:themeColor="text1"/>
              </w:rPr>
            </w:pPr>
            <w:r>
              <w:rPr>
                <w:rFonts w:eastAsia="Calibri" w:cs="Arial"/>
                <w:color w:val="000000" w:themeColor="text1"/>
              </w:rPr>
              <w:t>9:00-9:25am</w:t>
            </w:r>
          </w:p>
        </w:tc>
        <w:tc>
          <w:tcPr>
            <w:tcW w:w="405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7B66359" w14:textId="0B07EE69" w:rsidR="00156278" w:rsidRDefault="00D10935" w:rsidP="003F2A09">
            <w:pPr>
              <w:spacing w:after="0" w:line="240" w:lineRule="auto"/>
              <w:rPr>
                <w:rFonts w:ascii="Arial" w:eastAsia="Calibri" w:hAnsi="Arial" w:cs="Arial"/>
                <w:color w:val="595959"/>
                <w:sz w:val="18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>Payam Nahid</w:t>
            </w:r>
            <w:r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</w:rPr>
              <w:t>, MD, MPH</w:t>
            </w:r>
            <w:r>
              <w:rPr>
                <w:rFonts w:ascii="Arial" w:eastAsia="Calibri" w:hAnsi="Arial" w:cs="Arial"/>
                <w:color w:val="595959"/>
                <w:sz w:val="18"/>
                <w:szCs w:val="20"/>
              </w:rPr>
              <w:br/>
            </w:r>
            <w:r w:rsidR="00156278">
              <w:rPr>
                <w:rFonts w:ascii="Arial" w:eastAsia="Calibri" w:hAnsi="Arial" w:cs="Arial"/>
                <w:color w:val="595959"/>
                <w:sz w:val="18"/>
                <w:szCs w:val="20"/>
              </w:rPr>
              <w:t>University of California, San Francisco</w:t>
            </w:r>
          </w:p>
          <w:p w14:paraId="7556D4BF" w14:textId="4A51E82B" w:rsidR="00D10935" w:rsidRPr="0068633A" w:rsidRDefault="00D10935" w:rsidP="003F2A09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595959"/>
                <w:sz w:val="18"/>
                <w:szCs w:val="20"/>
              </w:rPr>
              <w:t>Executive Director, Institute for Global Health Sciences</w:t>
            </w:r>
          </w:p>
          <w:p w14:paraId="1F2C9BE0" w14:textId="77777777" w:rsidR="00D10935" w:rsidRPr="0068633A" w:rsidRDefault="00D10935" w:rsidP="003F2A09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1932C490" w14:textId="0C00CE56" w:rsidR="00156278" w:rsidRDefault="00893C4E" w:rsidP="00CB76A1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>Bennett Penn</w:t>
            </w: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, MD, MPH</w:t>
            </w:r>
          </w:p>
          <w:p w14:paraId="75A66991" w14:textId="4FD72B0B" w:rsidR="00156278" w:rsidRPr="00156278" w:rsidRDefault="00156278" w:rsidP="00CB76A1">
            <w:pPr>
              <w:spacing w:after="0" w:line="240" w:lineRule="auto"/>
              <w:rPr>
                <w:rFonts w:ascii="Arial" w:eastAsia="Calibri" w:hAnsi="Arial" w:cs="Arial"/>
                <w:color w:val="595959"/>
                <w:sz w:val="18"/>
                <w:szCs w:val="20"/>
              </w:rPr>
            </w:pPr>
            <w:r w:rsidRPr="00156278">
              <w:rPr>
                <w:rFonts w:ascii="Arial" w:eastAsia="Calibri" w:hAnsi="Arial" w:cs="Arial"/>
                <w:color w:val="595959"/>
                <w:sz w:val="18"/>
                <w:szCs w:val="20"/>
              </w:rPr>
              <w:t>University of California, Davis</w:t>
            </w:r>
          </w:p>
          <w:p w14:paraId="66FBDEB1" w14:textId="11320777" w:rsidR="00D10935" w:rsidRPr="0068633A" w:rsidRDefault="00893C4E" w:rsidP="00CB76A1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156278">
              <w:rPr>
                <w:rFonts w:ascii="Arial" w:eastAsia="Calibri" w:hAnsi="Arial" w:cs="Arial"/>
                <w:color w:val="595959"/>
                <w:sz w:val="18"/>
                <w:szCs w:val="20"/>
              </w:rPr>
              <w:t xml:space="preserve">Assistant Professor, </w:t>
            </w:r>
            <w:r w:rsidR="00156278" w:rsidRPr="00156278">
              <w:rPr>
                <w:rFonts w:ascii="Arial" w:eastAsia="Calibri" w:hAnsi="Arial" w:cs="Arial"/>
                <w:color w:val="595959"/>
                <w:sz w:val="18"/>
                <w:szCs w:val="20"/>
              </w:rPr>
              <w:t>School of Medicine</w:t>
            </w:r>
          </w:p>
        </w:tc>
        <w:tc>
          <w:tcPr>
            <w:tcW w:w="396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79B20AA" w14:textId="0EEFD67F" w:rsidR="00D10935" w:rsidRPr="0068633A" w:rsidRDefault="00D10935" w:rsidP="003F2A09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6F72F4">
              <w:rPr>
                <w:rFonts w:ascii="Arial" w:eastAsia="Calibri" w:hAnsi="Arial" w:cs="Arial"/>
                <w:b/>
                <w:bCs/>
                <w:color w:val="002060"/>
                <w:sz w:val="20"/>
                <w:szCs w:val="20"/>
              </w:rPr>
              <w:t>Welcome Remarks</w:t>
            </w:r>
          </w:p>
        </w:tc>
      </w:tr>
      <w:tr w:rsidR="00D10935" w:rsidRPr="00475A08" w14:paraId="0E439937" w14:textId="77777777" w:rsidTr="001814AC">
        <w:tblPrEx>
          <w:tblBorders>
            <w:top w:val="none" w:sz="0" w:space="0" w:color="auto"/>
          </w:tblBorders>
        </w:tblPrEx>
        <w:trPr>
          <w:cantSplit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84F606F" w14:textId="77777777" w:rsidR="00D10935" w:rsidRPr="0068633A" w:rsidRDefault="00D10935" w:rsidP="003F2A09">
            <w:pPr>
              <w:pStyle w:val="Mainbodycopy"/>
              <w:spacing w:line="240" w:lineRule="auto"/>
              <w:rPr>
                <w:rFonts w:cs="Arial"/>
                <w:color w:val="000000" w:themeColor="text1"/>
              </w:rPr>
            </w:pPr>
            <w:r>
              <w:rPr>
                <w:rFonts w:eastAsia="Calibri" w:cs="Arial"/>
                <w:color w:val="000000" w:themeColor="text1"/>
              </w:rPr>
              <w:t>9:25-9:30am</w:t>
            </w:r>
          </w:p>
        </w:tc>
        <w:tc>
          <w:tcPr>
            <w:tcW w:w="405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D0905DD" w14:textId="77777777" w:rsidR="00156278" w:rsidRDefault="00D10935" w:rsidP="00156278">
            <w:pPr>
              <w:spacing w:after="0" w:line="240" w:lineRule="auto"/>
              <w:rPr>
                <w:rFonts w:ascii="Arial" w:eastAsia="Calibri" w:hAnsi="Arial" w:cs="Arial"/>
                <w:color w:val="595959"/>
                <w:sz w:val="18"/>
                <w:szCs w:val="20"/>
              </w:rPr>
            </w:pPr>
            <w:r>
              <w:rPr>
                <w:rFonts w:eastAsia="Calibri" w:cs="Arial"/>
                <w:b/>
                <w:bCs/>
                <w:color w:val="000000" w:themeColor="text1"/>
              </w:rPr>
              <w:t>Payam Nahid</w:t>
            </w:r>
            <w:r>
              <w:rPr>
                <w:rFonts w:eastAsia="Calibri" w:cs="Arial"/>
                <w:bCs/>
                <w:color w:val="000000" w:themeColor="text1"/>
              </w:rPr>
              <w:t>, MD, MPH</w:t>
            </w:r>
            <w:r>
              <w:rPr>
                <w:rFonts w:eastAsia="Calibri" w:cs="Arial"/>
                <w:color w:val="595959"/>
                <w:sz w:val="18"/>
              </w:rPr>
              <w:br/>
            </w:r>
            <w:r w:rsidR="00156278">
              <w:rPr>
                <w:rFonts w:ascii="Arial" w:eastAsia="Calibri" w:hAnsi="Arial" w:cs="Arial"/>
                <w:color w:val="595959"/>
                <w:sz w:val="18"/>
                <w:szCs w:val="20"/>
              </w:rPr>
              <w:t>University of California, San Francisco</w:t>
            </w:r>
          </w:p>
          <w:p w14:paraId="48336215" w14:textId="0AB9C0DA" w:rsidR="00D10935" w:rsidRPr="00156278" w:rsidRDefault="00156278" w:rsidP="00156278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595959"/>
                <w:sz w:val="18"/>
                <w:szCs w:val="20"/>
              </w:rPr>
              <w:t>Executive Director, Institute for Global Health Sciences</w:t>
            </w:r>
          </w:p>
        </w:tc>
        <w:tc>
          <w:tcPr>
            <w:tcW w:w="396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6469EB6" w14:textId="220486BA" w:rsidR="00D10935" w:rsidRPr="0068633A" w:rsidRDefault="00D10935" w:rsidP="003F2A09">
            <w:pPr>
              <w:pStyle w:val="Mainbodycopy"/>
              <w:spacing w:line="240" w:lineRule="auto"/>
              <w:rPr>
                <w:rFonts w:cs="Arial"/>
                <w:color w:val="000000" w:themeColor="text1"/>
              </w:rPr>
            </w:pPr>
            <w:r w:rsidRPr="006F72F4">
              <w:rPr>
                <w:rFonts w:eastAsia="Calibri" w:cs="Arial"/>
                <w:b/>
                <w:bCs/>
                <w:color w:val="002060"/>
              </w:rPr>
              <w:t>Keynote Introduction</w:t>
            </w:r>
          </w:p>
        </w:tc>
      </w:tr>
      <w:tr w:rsidR="00D10935" w:rsidRPr="00475A08" w14:paraId="6E0D5EBD" w14:textId="77777777" w:rsidTr="001814AC">
        <w:tblPrEx>
          <w:tblBorders>
            <w:top w:val="none" w:sz="0" w:space="0" w:color="auto"/>
          </w:tblBorders>
        </w:tblPrEx>
        <w:trPr>
          <w:cantSplit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2599870" w14:textId="77777777" w:rsidR="00D10935" w:rsidRPr="0068633A" w:rsidRDefault="00D10935" w:rsidP="003F2A09">
            <w:pPr>
              <w:pStyle w:val="Mainbodycopy"/>
              <w:spacing w:line="240" w:lineRule="auto"/>
              <w:rPr>
                <w:rFonts w:cs="Arial"/>
                <w:color w:val="000000" w:themeColor="text1"/>
              </w:rPr>
            </w:pPr>
            <w:r>
              <w:rPr>
                <w:rFonts w:eastAsia="Calibri" w:cs="Arial"/>
                <w:color w:val="000000" w:themeColor="text1"/>
              </w:rPr>
              <w:t>9:30-10:15am</w:t>
            </w:r>
          </w:p>
        </w:tc>
        <w:tc>
          <w:tcPr>
            <w:tcW w:w="405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239E923" w14:textId="77777777" w:rsidR="00D10935" w:rsidRPr="0068633A" w:rsidRDefault="00D10935" w:rsidP="003F2A09">
            <w:pPr>
              <w:pStyle w:val="Mainbodycopy"/>
              <w:spacing w:line="240" w:lineRule="auto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Susan Dorman</w:t>
            </w:r>
            <w:r>
              <w:rPr>
                <w:rFonts w:cs="Arial"/>
                <w:bCs/>
                <w:color w:val="000000" w:themeColor="text1"/>
              </w:rPr>
              <w:t>, MD</w:t>
            </w:r>
          </w:p>
          <w:p w14:paraId="315275A2" w14:textId="77777777" w:rsidR="00156278" w:rsidRDefault="00156278" w:rsidP="003F2A09">
            <w:pPr>
              <w:pStyle w:val="Mainbodycopy"/>
              <w:spacing w:line="240" w:lineRule="auto"/>
              <w:rPr>
                <w:rFonts w:eastAsia="Calibri" w:cs="Arial"/>
                <w:color w:val="595959"/>
                <w:sz w:val="18"/>
              </w:rPr>
            </w:pPr>
            <w:r>
              <w:rPr>
                <w:rFonts w:eastAsia="Calibri" w:cs="Arial"/>
                <w:color w:val="595959"/>
                <w:sz w:val="18"/>
              </w:rPr>
              <w:t>Medical University of South Carolina</w:t>
            </w:r>
            <w:r>
              <w:rPr>
                <w:rFonts w:eastAsia="Calibri" w:cs="Arial"/>
                <w:color w:val="595959"/>
                <w:sz w:val="18"/>
              </w:rPr>
              <w:t xml:space="preserve"> </w:t>
            </w:r>
          </w:p>
          <w:p w14:paraId="12B1C580" w14:textId="3BAE85DE" w:rsidR="00D10935" w:rsidRPr="0068633A" w:rsidRDefault="00D10935" w:rsidP="003F2A09">
            <w:pPr>
              <w:pStyle w:val="Mainbodycopy"/>
              <w:spacing w:line="240" w:lineRule="auto"/>
              <w:rPr>
                <w:rFonts w:eastAsia="Calibri" w:cs="Arial"/>
                <w:color w:val="000000" w:themeColor="text1"/>
              </w:rPr>
            </w:pPr>
            <w:r>
              <w:rPr>
                <w:rFonts w:eastAsia="Calibri" w:cs="Arial"/>
                <w:color w:val="595959"/>
                <w:sz w:val="18"/>
              </w:rPr>
              <w:t xml:space="preserve">Professor of Medicine </w:t>
            </w:r>
            <w:r w:rsidR="000E3EDA">
              <w:rPr>
                <w:rFonts w:eastAsia="Calibri" w:cs="Arial"/>
                <w:color w:val="595959"/>
                <w:sz w:val="18"/>
              </w:rPr>
              <w:t>&amp;</w:t>
            </w:r>
            <w:r>
              <w:rPr>
                <w:rFonts w:eastAsia="Calibri" w:cs="Arial"/>
                <w:color w:val="595959"/>
                <w:sz w:val="18"/>
              </w:rPr>
              <w:t xml:space="preserve"> Faculty Director</w:t>
            </w:r>
          </w:p>
          <w:p w14:paraId="48F2748D" w14:textId="6B414722" w:rsidR="00D10935" w:rsidRPr="0068633A" w:rsidRDefault="4BDC263D" w:rsidP="4BDC263D">
            <w:pPr>
              <w:pStyle w:val="Mainbodycopy"/>
              <w:spacing w:line="240" w:lineRule="auto"/>
              <w:rPr>
                <w:rFonts w:eastAsia="Calibri" w:cs="Arial"/>
                <w:color w:val="000000" w:themeColor="text1"/>
              </w:rPr>
            </w:pPr>
            <w:r>
              <w:rPr>
                <w:rFonts w:eastAsia="Calibri" w:cs="Arial"/>
                <w:color w:val="595959"/>
                <w:sz w:val="18"/>
              </w:rPr>
              <w:t xml:space="preserve">Center for Global Health </w:t>
            </w:r>
          </w:p>
        </w:tc>
        <w:tc>
          <w:tcPr>
            <w:tcW w:w="396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16014DE" w14:textId="0E7126C8" w:rsidR="00D10935" w:rsidRPr="00DB5E06" w:rsidRDefault="00D10935" w:rsidP="00DB5E0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F72F4">
              <w:rPr>
                <w:rFonts w:ascii="Arial" w:eastAsia="Calibri" w:hAnsi="Arial" w:cs="Arial"/>
                <w:b/>
                <w:bCs/>
                <w:color w:val="002060"/>
                <w:sz w:val="20"/>
                <w:szCs w:val="20"/>
              </w:rPr>
              <w:t xml:space="preserve">Keynote talk: </w:t>
            </w:r>
            <w:r>
              <w:rPr>
                <w:rFonts w:ascii="Arial" w:eastAsia="Calibri" w:hAnsi="Arial" w:cs="Arial"/>
                <w:i/>
                <w:color w:val="000000" w:themeColor="text1"/>
                <w:sz w:val="20"/>
                <w:szCs w:val="20"/>
              </w:rPr>
              <w:t>Breathless: The Global War Against Tuberculosis</w:t>
            </w:r>
          </w:p>
        </w:tc>
      </w:tr>
      <w:tr w:rsidR="00D10935" w:rsidRPr="00475A08" w14:paraId="02637966" w14:textId="77777777" w:rsidTr="006531EB">
        <w:tblPrEx>
          <w:tblBorders>
            <w:top w:val="none" w:sz="0" w:space="0" w:color="auto"/>
          </w:tblBorders>
        </w:tblPrEx>
        <w:trPr>
          <w:cantSplit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nil"/>
              <w:right w:val="single" w:sz="8" w:space="0" w:color="9A9A9A"/>
            </w:tcBorders>
            <w:shd w:val="clear" w:color="auto" w:fill="D9E2F3" w:themeFill="accent1" w:themeFillTint="33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1F86D8D" w14:textId="77777777" w:rsidR="00D10935" w:rsidRPr="0068633A" w:rsidRDefault="00D10935" w:rsidP="003F2A09">
            <w:pPr>
              <w:pStyle w:val="Mainbodycopy"/>
              <w:spacing w:line="240" w:lineRule="auto"/>
              <w:rPr>
                <w:rFonts w:cs="Arial"/>
                <w:color w:val="000000" w:themeColor="text1"/>
              </w:rPr>
            </w:pPr>
            <w:r>
              <w:rPr>
                <w:rFonts w:eastAsia="Calibri" w:cs="Arial"/>
                <w:color w:val="000000" w:themeColor="text1"/>
              </w:rPr>
              <w:t>10:15-11:15am</w:t>
            </w:r>
          </w:p>
        </w:tc>
        <w:tc>
          <w:tcPr>
            <w:tcW w:w="4050" w:type="dxa"/>
            <w:tcBorders>
              <w:top w:val="single" w:sz="8" w:space="0" w:color="9A9A9A"/>
              <w:left w:val="single" w:sz="8" w:space="0" w:color="9A9A9A"/>
              <w:bottom w:val="nil"/>
              <w:right w:val="single" w:sz="8" w:space="0" w:color="9A9A9A"/>
            </w:tcBorders>
            <w:shd w:val="clear" w:color="auto" w:fill="D9E2F3" w:themeFill="accent1" w:themeFillTint="33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28F7B7D" w14:textId="77777777" w:rsidR="00D10935" w:rsidRPr="0068633A" w:rsidRDefault="00D10935" w:rsidP="003F2A09">
            <w:pPr>
              <w:spacing w:after="0" w:line="240" w:lineRule="auto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595959"/>
                <w:sz w:val="18"/>
                <w:szCs w:val="20"/>
              </w:rPr>
              <w:t xml:space="preserve">Session moderator: </w:t>
            </w:r>
          </w:p>
          <w:p w14:paraId="4F868002" w14:textId="77777777" w:rsidR="00AD6CAB" w:rsidRPr="0068633A" w:rsidRDefault="008100C6" w:rsidP="00AD6CAB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>Jonathan Budzik</w:t>
            </w:r>
            <w:r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</w:rPr>
              <w:t>, MD, PhD</w:t>
            </w:r>
          </w:p>
          <w:p w14:paraId="484692E1" w14:textId="567D967B" w:rsidR="00156278" w:rsidRDefault="00156278" w:rsidP="00AD6CAB">
            <w:pPr>
              <w:spacing w:after="0" w:line="240" w:lineRule="auto"/>
              <w:rPr>
                <w:rFonts w:ascii="Arial" w:eastAsia="Calibri" w:hAnsi="Arial" w:cs="Arial"/>
                <w:color w:val="595959"/>
                <w:sz w:val="18"/>
                <w:szCs w:val="20"/>
              </w:rPr>
            </w:pPr>
            <w:r>
              <w:rPr>
                <w:rFonts w:ascii="Arial" w:eastAsia="Calibri" w:hAnsi="Arial" w:cs="Arial"/>
                <w:color w:val="595959"/>
                <w:sz w:val="18"/>
                <w:szCs w:val="20"/>
              </w:rPr>
              <w:t>University of California, San Francisco</w:t>
            </w:r>
          </w:p>
          <w:p w14:paraId="1E10F469" w14:textId="6D973252" w:rsidR="00893C4E" w:rsidRPr="0068633A" w:rsidRDefault="00893C4E" w:rsidP="00AD6CA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595959"/>
                <w:sz w:val="18"/>
                <w:szCs w:val="20"/>
              </w:rPr>
              <w:t xml:space="preserve">Assistant Professor, </w:t>
            </w:r>
            <w:r w:rsidR="00156278">
              <w:rPr>
                <w:rFonts w:ascii="Arial" w:eastAsia="Calibri" w:hAnsi="Arial" w:cs="Arial"/>
                <w:color w:val="595959"/>
                <w:sz w:val="18"/>
                <w:szCs w:val="20"/>
              </w:rPr>
              <w:t xml:space="preserve">School of </w:t>
            </w:r>
            <w:r>
              <w:rPr>
                <w:rFonts w:ascii="Arial" w:eastAsia="Calibri" w:hAnsi="Arial" w:cs="Arial"/>
                <w:color w:val="595959"/>
                <w:sz w:val="18"/>
                <w:szCs w:val="20"/>
              </w:rPr>
              <w:t>Medicine</w:t>
            </w:r>
          </w:p>
        </w:tc>
        <w:tc>
          <w:tcPr>
            <w:tcW w:w="3960" w:type="dxa"/>
            <w:tcBorders>
              <w:top w:val="single" w:sz="8" w:space="0" w:color="9A9A9A"/>
              <w:left w:val="single" w:sz="8" w:space="0" w:color="9A9A9A"/>
              <w:bottom w:val="nil"/>
              <w:right w:val="single" w:sz="8" w:space="0" w:color="9A9A9A"/>
            </w:tcBorders>
            <w:shd w:val="clear" w:color="auto" w:fill="D9E2F3" w:themeFill="accent1" w:themeFillTint="33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B4F0AF0" w14:textId="58D81726" w:rsidR="00D10935" w:rsidRPr="0068633A" w:rsidRDefault="00D10935" w:rsidP="00AD6CAB">
            <w:pPr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</w:rPr>
            </w:pPr>
            <w:r w:rsidRPr="006F72F4">
              <w:rPr>
                <w:rFonts w:ascii="Arial" w:eastAsia="Calibri" w:hAnsi="Arial" w:cs="Arial"/>
                <w:b/>
                <w:color w:val="002060"/>
                <w:sz w:val="20"/>
                <w:szCs w:val="20"/>
              </w:rPr>
              <w:t>Invited talks</w:t>
            </w:r>
          </w:p>
        </w:tc>
      </w:tr>
      <w:tr w:rsidR="00AB4741" w:rsidRPr="00475A08" w14:paraId="2C8703CD" w14:textId="77777777" w:rsidTr="001814AC">
        <w:tblPrEx>
          <w:tblBorders>
            <w:top w:val="none" w:sz="0" w:space="0" w:color="auto"/>
          </w:tblBorders>
        </w:tblPrEx>
        <w:trPr>
          <w:cantSplit/>
        </w:trPr>
        <w:tc>
          <w:tcPr>
            <w:tcW w:w="1998" w:type="dxa"/>
            <w:tcBorders>
              <w:top w:val="nil"/>
              <w:left w:val="single" w:sz="8" w:space="0" w:color="9A9A9A"/>
              <w:bottom w:val="nil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08EFD4B" w14:textId="7B8074A4" w:rsidR="00AB4741" w:rsidRPr="0068633A" w:rsidRDefault="00AB4741" w:rsidP="004814F0">
            <w:pPr>
              <w:pStyle w:val="Mainbodycopy"/>
              <w:spacing w:line="240" w:lineRule="auto"/>
              <w:rPr>
                <w:rFonts w:cs="Arial"/>
                <w:color w:val="000000" w:themeColor="text1"/>
              </w:rPr>
            </w:pPr>
          </w:p>
        </w:tc>
        <w:tc>
          <w:tcPr>
            <w:tcW w:w="4050" w:type="dxa"/>
            <w:tcBorders>
              <w:top w:val="nil"/>
              <w:left w:val="single" w:sz="8" w:space="0" w:color="9A9A9A"/>
              <w:bottom w:val="nil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4426F25" w14:textId="77777777" w:rsidR="00AB4741" w:rsidRPr="0068633A" w:rsidRDefault="00AB4741" w:rsidP="004814F0">
            <w:pPr>
              <w:pStyle w:val="Mainbodycopy"/>
              <w:spacing w:line="240" w:lineRule="auto"/>
              <w:rPr>
                <w:rFonts w:eastAsia="Calibri" w:cs="Arial"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Leonardo Martinez</w:t>
            </w:r>
            <w:r>
              <w:rPr>
                <w:rFonts w:cs="Arial"/>
                <w:bCs/>
                <w:color w:val="000000" w:themeColor="text1"/>
              </w:rPr>
              <w:t>, PhD, MPH</w:t>
            </w:r>
            <w:r>
              <w:rPr>
                <w:rFonts w:cs="Arial"/>
                <w:color w:val="595959"/>
                <w:sz w:val="18"/>
              </w:rPr>
              <w:br/>
              <w:t>University of California, Berkeley</w:t>
            </w:r>
            <w:r>
              <w:rPr>
                <w:rFonts w:cs="Arial"/>
                <w:color w:val="595959"/>
                <w:sz w:val="18"/>
              </w:rPr>
              <w:br/>
              <w:t>School of Public Health</w:t>
            </w:r>
            <w:r>
              <w:rPr>
                <w:rFonts w:cs="Arial"/>
                <w:color w:val="595959"/>
                <w:sz w:val="18"/>
              </w:rPr>
              <w:br/>
              <w:t>Division of Epidemiology</w:t>
            </w:r>
          </w:p>
        </w:tc>
        <w:tc>
          <w:tcPr>
            <w:tcW w:w="3960" w:type="dxa"/>
            <w:tcBorders>
              <w:top w:val="nil"/>
              <w:left w:val="single" w:sz="8" w:space="0" w:color="9A9A9A"/>
              <w:bottom w:val="nil"/>
              <w:right w:val="single" w:sz="8" w:space="0" w:color="9A9A9A"/>
            </w:tcBorders>
          </w:tcPr>
          <w:p w14:paraId="68980F12" w14:textId="190619C2" w:rsidR="00AB4741" w:rsidRPr="00AB4741" w:rsidRDefault="00AB4741" w:rsidP="004814F0">
            <w:pPr>
              <w:pStyle w:val="Mainbodycopy"/>
              <w:spacing w:line="240" w:lineRule="auto"/>
              <w:rPr>
                <w:rFonts w:eastAsia="Calibri" w:cs="Arial"/>
                <w:bCs/>
                <w:color w:val="000000" w:themeColor="text1"/>
              </w:rPr>
            </w:pPr>
            <w:r w:rsidRPr="00AB4741">
              <w:rPr>
                <w:rFonts w:cs="Arial"/>
                <w:i/>
                <w:color w:val="000000" w:themeColor="text1"/>
              </w:rPr>
              <w:t xml:space="preserve">Measles, Immune Disruption, and Tuberculosis Risk: Population-Based Evidence </w:t>
            </w:r>
            <w:proofErr w:type="gramStart"/>
            <w:r w:rsidRPr="00AB4741">
              <w:rPr>
                <w:rFonts w:cs="Arial"/>
                <w:i/>
                <w:color w:val="000000" w:themeColor="text1"/>
              </w:rPr>
              <w:t>From</w:t>
            </w:r>
            <w:proofErr w:type="gramEnd"/>
            <w:r w:rsidRPr="00AB4741">
              <w:rPr>
                <w:rFonts w:cs="Arial"/>
                <w:i/>
                <w:color w:val="000000" w:themeColor="text1"/>
              </w:rPr>
              <w:t xml:space="preserve"> China</w:t>
            </w:r>
          </w:p>
        </w:tc>
      </w:tr>
      <w:tr w:rsidR="00AB4741" w:rsidRPr="00475A08" w14:paraId="12225C80" w14:textId="77777777" w:rsidTr="001814AC">
        <w:tblPrEx>
          <w:tblBorders>
            <w:top w:val="none" w:sz="0" w:space="0" w:color="auto"/>
          </w:tblBorders>
        </w:tblPrEx>
        <w:trPr>
          <w:cantSplit/>
        </w:trPr>
        <w:tc>
          <w:tcPr>
            <w:tcW w:w="1998" w:type="dxa"/>
            <w:tcBorders>
              <w:top w:val="nil"/>
              <w:left w:val="single" w:sz="8" w:space="0" w:color="9A9A9A"/>
              <w:bottom w:val="nil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1D3DACF" w14:textId="77777777" w:rsidR="00AB4741" w:rsidRDefault="00AB4741" w:rsidP="004814F0">
            <w:pPr>
              <w:pStyle w:val="Mainbodycopy"/>
              <w:spacing w:line="240" w:lineRule="auto"/>
              <w:rPr>
                <w:rFonts w:eastAsia="Calibri" w:cs="Arial"/>
                <w:color w:val="000000" w:themeColor="text1"/>
              </w:rPr>
            </w:pPr>
          </w:p>
        </w:tc>
        <w:tc>
          <w:tcPr>
            <w:tcW w:w="4050" w:type="dxa"/>
            <w:tcBorders>
              <w:top w:val="nil"/>
              <w:left w:val="single" w:sz="8" w:space="0" w:color="9A9A9A"/>
              <w:bottom w:val="nil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77E1A1B" w14:textId="0907175F" w:rsidR="00AB4741" w:rsidRDefault="00AB4741" w:rsidP="004814F0">
            <w:pPr>
              <w:pStyle w:val="Mainbodycopy"/>
              <w:spacing w:line="240" w:lineRule="auto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eastAsia="Times New Roman" w:cs="Arial"/>
                <w:b/>
                <w:bCs/>
                <w:color w:val="111111"/>
              </w:rPr>
              <w:t>Carina Marquez</w:t>
            </w:r>
            <w:r>
              <w:rPr>
                <w:rFonts w:eastAsia="Times New Roman" w:cs="Arial"/>
                <w:bCs/>
                <w:color w:val="111111"/>
              </w:rPr>
              <w:t>, MD, MPH</w:t>
            </w:r>
            <w:r>
              <w:rPr>
                <w:rFonts w:eastAsia="Times New Roman" w:cs="Arial"/>
                <w:bCs/>
                <w:color w:val="595959"/>
                <w:sz w:val="18"/>
              </w:rPr>
              <w:br/>
            </w:r>
            <w:r>
              <w:rPr>
                <w:rFonts w:eastAsia="Times New Roman" w:cs="Arial"/>
                <w:color w:val="595959"/>
                <w:sz w:val="18"/>
              </w:rPr>
              <w:t>University of California, San Francisco</w:t>
            </w:r>
            <w:r>
              <w:rPr>
                <w:rFonts w:eastAsia="Times New Roman" w:cs="Arial"/>
                <w:bCs/>
                <w:color w:val="595959"/>
                <w:sz w:val="18"/>
              </w:rPr>
              <w:br/>
            </w:r>
            <w:r>
              <w:rPr>
                <w:rFonts w:eastAsia="Times New Roman" w:cs="Arial"/>
                <w:color w:val="595959"/>
                <w:sz w:val="18"/>
              </w:rPr>
              <w:t>Professor, Division of HIV, Infectious Diseases, and Global Medicine</w:t>
            </w:r>
            <w:r>
              <w:rPr>
                <w:rFonts w:eastAsia="Times New Roman" w:cs="Arial"/>
                <w:bCs/>
                <w:color w:val="595959"/>
                <w:sz w:val="18"/>
              </w:rPr>
              <w:br/>
            </w:r>
            <w:r>
              <w:rPr>
                <w:rFonts w:eastAsia="Times New Roman" w:cs="Arial"/>
                <w:color w:val="595959"/>
                <w:sz w:val="18"/>
              </w:rPr>
              <w:t>School of Medicine</w:t>
            </w:r>
          </w:p>
        </w:tc>
        <w:tc>
          <w:tcPr>
            <w:tcW w:w="3960" w:type="dxa"/>
            <w:tcBorders>
              <w:top w:val="nil"/>
              <w:left w:val="single" w:sz="8" w:space="0" w:color="9A9A9A"/>
              <w:bottom w:val="nil"/>
              <w:right w:val="single" w:sz="8" w:space="0" w:color="9A9A9A"/>
            </w:tcBorders>
          </w:tcPr>
          <w:p w14:paraId="4BBC4EA8" w14:textId="76CE7F09" w:rsidR="00AB4741" w:rsidRDefault="00AB4741" w:rsidP="004814F0">
            <w:pPr>
              <w:pStyle w:val="Mainbodycopy"/>
              <w:spacing w:line="240" w:lineRule="auto"/>
              <w:rPr>
                <w:rFonts w:cs="Arial"/>
              </w:rPr>
            </w:pPr>
            <w:r>
              <w:rPr>
                <w:rFonts w:eastAsia="Arial" w:cs="Arial"/>
                <w:i/>
                <w:color w:val="000000" w:themeColor="text1"/>
              </w:rPr>
              <w:t>Social-Spatial Networks and Tuberculosis Infection in Children and Adolescents</w:t>
            </w:r>
          </w:p>
        </w:tc>
      </w:tr>
      <w:tr w:rsidR="00D10935" w:rsidRPr="00475A08" w14:paraId="2C8262C3" w14:textId="77777777" w:rsidTr="001814AC">
        <w:tblPrEx>
          <w:tblBorders>
            <w:top w:val="none" w:sz="0" w:space="0" w:color="auto"/>
          </w:tblBorders>
        </w:tblPrEx>
        <w:trPr>
          <w:cantSplit/>
        </w:trPr>
        <w:tc>
          <w:tcPr>
            <w:tcW w:w="1998" w:type="dxa"/>
            <w:tcBorders>
              <w:top w:val="nil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C63FAEC" w14:textId="77777777" w:rsidR="00D10935" w:rsidRPr="0068633A" w:rsidRDefault="00D10935" w:rsidP="003F2A09">
            <w:pPr>
              <w:pStyle w:val="Mainbodycopy"/>
              <w:spacing w:line="240" w:lineRule="auto"/>
              <w:rPr>
                <w:rFonts w:cs="Arial"/>
                <w:color w:val="000000" w:themeColor="text1"/>
              </w:rPr>
            </w:pPr>
          </w:p>
        </w:tc>
        <w:tc>
          <w:tcPr>
            <w:tcW w:w="4050" w:type="dxa"/>
            <w:tcBorders>
              <w:top w:val="nil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012B411" w14:textId="77777777" w:rsidR="00DB721D" w:rsidRPr="0068633A" w:rsidRDefault="00DB721D" w:rsidP="00DB721D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>Babak Javid</w:t>
            </w:r>
            <w:r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</w:rPr>
              <w:t>, MB BChir, PhD</w:t>
            </w:r>
          </w:p>
          <w:p w14:paraId="26F62730" w14:textId="77777777" w:rsidR="00156278" w:rsidRDefault="00156278" w:rsidP="00DB721D">
            <w:pPr>
              <w:spacing w:after="0" w:line="240" w:lineRule="auto"/>
              <w:rPr>
                <w:rFonts w:ascii="Arial" w:eastAsia="Calibri" w:hAnsi="Arial" w:cs="Arial"/>
                <w:color w:val="595959"/>
                <w:sz w:val="18"/>
                <w:szCs w:val="20"/>
              </w:rPr>
            </w:pPr>
            <w:r w:rsidRPr="00156278">
              <w:rPr>
                <w:rFonts w:ascii="Arial" w:eastAsia="Calibri" w:hAnsi="Arial" w:cs="Arial"/>
                <w:color w:val="595959"/>
                <w:sz w:val="18"/>
                <w:szCs w:val="20"/>
              </w:rPr>
              <w:t>University of California, San Francisco</w:t>
            </w:r>
            <w:r>
              <w:rPr>
                <w:rFonts w:ascii="Arial" w:eastAsia="Calibri" w:hAnsi="Arial" w:cs="Arial"/>
                <w:color w:val="595959"/>
                <w:sz w:val="18"/>
                <w:szCs w:val="20"/>
              </w:rPr>
              <w:t xml:space="preserve"> </w:t>
            </w:r>
          </w:p>
          <w:p w14:paraId="129E0AA0" w14:textId="294A0631" w:rsidR="00D10935" w:rsidRPr="00D74CAA" w:rsidRDefault="00DB721D" w:rsidP="003F2A09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595959"/>
                <w:sz w:val="18"/>
                <w:szCs w:val="20"/>
              </w:rPr>
              <w:t xml:space="preserve">Associate Professor, </w:t>
            </w:r>
            <w:r w:rsidR="00156278" w:rsidRPr="00156278">
              <w:rPr>
                <w:rFonts w:ascii="Arial" w:eastAsia="Calibri" w:hAnsi="Arial" w:cs="Arial"/>
                <w:color w:val="595959"/>
                <w:sz w:val="18"/>
                <w:szCs w:val="20"/>
              </w:rPr>
              <w:t>Division of Experimental Medicine</w:t>
            </w:r>
          </w:p>
        </w:tc>
        <w:tc>
          <w:tcPr>
            <w:tcW w:w="3960" w:type="dxa"/>
            <w:tcBorders>
              <w:top w:val="nil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40A5C43" w14:textId="70BF9778" w:rsidR="00D10935" w:rsidRPr="0068633A" w:rsidRDefault="002855B3" w:rsidP="003F2A09">
            <w:pPr>
              <w:pStyle w:val="Mainbodycopy"/>
              <w:spacing w:line="240" w:lineRule="auto"/>
              <w:rPr>
                <w:rFonts w:eastAsia="Calibri" w:cs="Arial"/>
                <w:bCs/>
                <w:color w:val="000000" w:themeColor="text1"/>
              </w:rPr>
            </w:pPr>
            <w:r>
              <w:rPr>
                <w:rFonts w:eastAsia="Arial" w:cs="Arial"/>
                <w:i/>
                <w:color w:val="000000" w:themeColor="text1"/>
                <w:spacing w:val="0"/>
                <w:lang w:val="en-US"/>
              </w:rPr>
              <w:t xml:space="preserve">Protective </w:t>
            </w:r>
            <w:proofErr w:type="spellStart"/>
            <w:r>
              <w:rPr>
                <w:rFonts w:eastAsia="Arial" w:cs="Arial"/>
                <w:i/>
                <w:color w:val="000000" w:themeColor="text1"/>
                <w:spacing w:val="0"/>
                <w:lang w:val="en-US"/>
              </w:rPr>
              <w:t>Mtb</w:t>
            </w:r>
            <w:proofErr w:type="spellEnd"/>
            <w:r>
              <w:rPr>
                <w:rFonts w:eastAsia="Arial" w:cs="Arial"/>
                <w:i/>
                <w:color w:val="000000" w:themeColor="text1"/>
                <w:spacing w:val="0"/>
                <w:lang w:val="en-US"/>
              </w:rPr>
              <w:t>-specific antibodies exert a vaccinal effect in experimental TB infection</w:t>
            </w:r>
          </w:p>
        </w:tc>
      </w:tr>
      <w:tr w:rsidR="00541C59" w:rsidRPr="00475A08" w14:paraId="3D8AE9C4" w14:textId="77777777" w:rsidTr="001814AC">
        <w:tblPrEx>
          <w:tblBorders>
            <w:top w:val="none" w:sz="0" w:space="0" w:color="auto"/>
          </w:tblBorders>
        </w:tblPrEx>
        <w:trPr>
          <w:cantSplit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F2F2F2" w:themeFill="background1" w:themeFillShade="F2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113A650" w14:textId="77777777" w:rsidR="00541C59" w:rsidRPr="0068633A" w:rsidRDefault="00541C59" w:rsidP="003F2A09">
            <w:pPr>
              <w:pStyle w:val="Mainbodycopy"/>
              <w:spacing w:line="240" w:lineRule="auto"/>
              <w:rPr>
                <w:rFonts w:cs="Arial"/>
                <w:color w:val="000000" w:themeColor="text1"/>
              </w:rPr>
            </w:pPr>
            <w:r>
              <w:rPr>
                <w:rFonts w:eastAsia="Calibri" w:cs="Arial"/>
                <w:color w:val="000000" w:themeColor="text1"/>
              </w:rPr>
              <w:t>11:15-11:45am</w:t>
            </w:r>
          </w:p>
        </w:tc>
        <w:tc>
          <w:tcPr>
            <w:tcW w:w="8010" w:type="dxa"/>
            <w:gridSpan w:val="2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F2F2F2" w:themeFill="background1" w:themeFillShade="F2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3346EC8" w14:textId="0EADFB2B" w:rsidR="00541C59" w:rsidRPr="0068633A" w:rsidRDefault="00541C59" w:rsidP="003F2A09">
            <w:pPr>
              <w:pStyle w:val="Mainbodycopy"/>
              <w:spacing w:line="240" w:lineRule="auto"/>
              <w:rPr>
                <w:rFonts w:eastAsia="Calibri" w:cs="Arial"/>
                <w:bCs/>
                <w:color w:val="000000" w:themeColor="text1"/>
              </w:rPr>
            </w:pPr>
            <w:r>
              <w:rPr>
                <w:rFonts w:eastAsia="Calibri" w:cs="Arial"/>
                <w:b/>
                <w:bCs/>
                <w:color w:val="000000" w:themeColor="text1"/>
              </w:rPr>
              <w:t xml:space="preserve">Coffee Break: </w:t>
            </w:r>
            <w:r>
              <w:rPr>
                <w:rFonts w:eastAsia="Calibri" w:cs="Arial"/>
                <w:color w:val="000000" w:themeColor="text1"/>
              </w:rPr>
              <w:t>30min</w:t>
            </w:r>
          </w:p>
        </w:tc>
      </w:tr>
      <w:tr w:rsidR="00D10935" w:rsidRPr="00475A08" w14:paraId="6EEEEF7E" w14:textId="77777777" w:rsidTr="006531EB">
        <w:tblPrEx>
          <w:tblBorders>
            <w:top w:val="none" w:sz="0" w:space="0" w:color="auto"/>
          </w:tblBorders>
        </w:tblPrEx>
        <w:trPr>
          <w:cantSplit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nil"/>
              <w:right w:val="single" w:sz="8" w:space="0" w:color="9A9A9A"/>
            </w:tcBorders>
            <w:shd w:val="clear" w:color="auto" w:fill="D9E2F3" w:themeFill="accent1" w:themeFillTint="33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536C877" w14:textId="77777777" w:rsidR="00D10935" w:rsidRPr="0068633A" w:rsidRDefault="00D10935" w:rsidP="003F2A09">
            <w:pPr>
              <w:pStyle w:val="Mainbodycopy"/>
              <w:spacing w:line="240" w:lineRule="auto"/>
              <w:rPr>
                <w:rFonts w:cs="Arial"/>
                <w:color w:val="000000" w:themeColor="text1"/>
              </w:rPr>
            </w:pPr>
            <w:r>
              <w:rPr>
                <w:rFonts w:eastAsia="Calibri" w:cs="Arial"/>
                <w:color w:val="000000" w:themeColor="text1"/>
              </w:rPr>
              <w:lastRenderedPageBreak/>
              <w:t>11:45am</w:t>
            </w:r>
            <w:r>
              <w:rPr>
                <w:rFonts w:eastAsia="Calibri" w:cs="Arial"/>
                <w:i/>
                <w:color w:val="000000" w:themeColor="text1"/>
              </w:rPr>
              <w:t>-</w:t>
            </w:r>
            <w:r>
              <w:rPr>
                <w:rFonts w:eastAsia="Calibri" w:cs="Arial"/>
                <w:color w:val="000000" w:themeColor="text1"/>
              </w:rPr>
              <w:t>12:30pm</w:t>
            </w:r>
          </w:p>
        </w:tc>
        <w:tc>
          <w:tcPr>
            <w:tcW w:w="4050" w:type="dxa"/>
            <w:tcBorders>
              <w:top w:val="single" w:sz="8" w:space="0" w:color="9A9A9A"/>
              <w:left w:val="single" w:sz="8" w:space="0" w:color="9A9A9A"/>
              <w:bottom w:val="nil"/>
              <w:right w:val="single" w:sz="8" w:space="0" w:color="9A9A9A"/>
            </w:tcBorders>
            <w:shd w:val="clear" w:color="auto" w:fill="D9E2F3" w:themeFill="accent1" w:themeFillTint="33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081823C" w14:textId="77777777" w:rsidR="00D10935" w:rsidRPr="0068633A" w:rsidRDefault="00D10935" w:rsidP="003F2A09">
            <w:pPr>
              <w:spacing w:after="0" w:line="240" w:lineRule="auto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595959"/>
                <w:sz w:val="18"/>
                <w:szCs w:val="20"/>
              </w:rPr>
              <w:t xml:space="preserve">Session moderator: </w:t>
            </w:r>
          </w:p>
          <w:p w14:paraId="69E252AD" w14:textId="766A0C65" w:rsidR="008100C6" w:rsidRPr="0068633A" w:rsidRDefault="006A0EC0" w:rsidP="003F2A09">
            <w:pPr>
              <w:spacing w:after="0" w:line="240" w:lineRule="auto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Fatoumatta Darboe</w:t>
            </w: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, PhD</w:t>
            </w:r>
          </w:p>
          <w:p w14:paraId="6F7EF450" w14:textId="77777777" w:rsidR="00156278" w:rsidRDefault="00156278" w:rsidP="00156278">
            <w:pPr>
              <w:spacing w:after="0" w:line="240" w:lineRule="auto"/>
              <w:rPr>
                <w:rFonts w:ascii="Arial" w:eastAsia="Calibri" w:hAnsi="Arial" w:cs="Arial"/>
                <w:color w:val="595959"/>
                <w:sz w:val="18"/>
                <w:szCs w:val="20"/>
              </w:rPr>
            </w:pPr>
            <w:r w:rsidRPr="00156278">
              <w:rPr>
                <w:rFonts w:ascii="Arial" w:eastAsia="Calibri" w:hAnsi="Arial" w:cs="Arial"/>
                <w:color w:val="595959"/>
                <w:sz w:val="18"/>
                <w:szCs w:val="20"/>
              </w:rPr>
              <w:t>University of California, San Francisco</w:t>
            </w:r>
            <w:r>
              <w:rPr>
                <w:rFonts w:ascii="Arial" w:eastAsia="Calibri" w:hAnsi="Arial" w:cs="Arial"/>
                <w:color w:val="595959"/>
                <w:sz w:val="18"/>
                <w:szCs w:val="20"/>
              </w:rPr>
              <w:t xml:space="preserve"> </w:t>
            </w:r>
          </w:p>
          <w:p w14:paraId="71B542E9" w14:textId="7EDE99FA" w:rsidR="006A0EC0" w:rsidRPr="0068633A" w:rsidRDefault="006A0EC0" w:rsidP="003F2A09">
            <w:pPr>
              <w:spacing w:after="0" w:line="240" w:lineRule="auto"/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color w:val="595959"/>
                <w:sz w:val="18"/>
                <w:szCs w:val="20"/>
              </w:rPr>
              <w:t xml:space="preserve">Professional Researcher, </w:t>
            </w:r>
            <w:r w:rsidR="00156278">
              <w:rPr>
                <w:rFonts w:ascii="Arial" w:eastAsia="Calibri" w:hAnsi="Arial" w:cs="Arial"/>
                <w:bCs/>
                <w:color w:val="595959"/>
                <w:sz w:val="18"/>
                <w:szCs w:val="20"/>
              </w:rPr>
              <w:t>Division</w:t>
            </w:r>
            <w:r>
              <w:rPr>
                <w:rFonts w:ascii="Arial" w:eastAsia="Calibri" w:hAnsi="Arial" w:cs="Arial"/>
                <w:bCs/>
                <w:color w:val="595959"/>
                <w:sz w:val="18"/>
                <w:szCs w:val="20"/>
              </w:rPr>
              <w:t xml:space="preserve"> of Experimental Medicine</w:t>
            </w:r>
          </w:p>
        </w:tc>
        <w:tc>
          <w:tcPr>
            <w:tcW w:w="3960" w:type="dxa"/>
            <w:tcBorders>
              <w:top w:val="single" w:sz="8" w:space="0" w:color="9A9A9A"/>
              <w:left w:val="single" w:sz="8" w:space="0" w:color="9A9A9A"/>
              <w:bottom w:val="nil"/>
              <w:right w:val="single" w:sz="8" w:space="0" w:color="9A9A9A"/>
            </w:tcBorders>
            <w:shd w:val="clear" w:color="auto" w:fill="D9E2F3" w:themeFill="accent1" w:themeFillTint="33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1D4E200" w14:textId="5BA78EB8" w:rsidR="00D10935" w:rsidRPr="0068633A" w:rsidRDefault="00D10935" w:rsidP="003F2A09">
            <w:pPr>
              <w:pStyle w:val="Mainbodycopy"/>
              <w:spacing w:line="240" w:lineRule="auto"/>
              <w:rPr>
                <w:rFonts w:eastAsia="Calibri" w:cs="Arial"/>
                <w:bCs/>
                <w:color w:val="000000" w:themeColor="text1"/>
              </w:rPr>
            </w:pPr>
            <w:r w:rsidRPr="006F72F4">
              <w:rPr>
                <w:rFonts w:eastAsia="Calibri" w:cs="Arial"/>
                <w:b/>
                <w:bCs/>
                <w:color w:val="002060"/>
              </w:rPr>
              <w:t>Oral Abstracts</w:t>
            </w:r>
          </w:p>
        </w:tc>
      </w:tr>
      <w:tr w:rsidR="00D10935" w:rsidRPr="00475A08" w14:paraId="637416D2" w14:textId="77777777" w:rsidTr="001814AC">
        <w:tblPrEx>
          <w:tblBorders>
            <w:top w:val="none" w:sz="0" w:space="0" w:color="auto"/>
          </w:tblBorders>
        </w:tblPrEx>
        <w:trPr>
          <w:cantSplit/>
        </w:trPr>
        <w:tc>
          <w:tcPr>
            <w:tcW w:w="1998" w:type="dxa"/>
            <w:tcBorders>
              <w:top w:val="nil"/>
              <w:left w:val="single" w:sz="8" w:space="0" w:color="9A9A9A"/>
              <w:bottom w:val="nil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F669847" w14:textId="77777777" w:rsidR="00D10935" w:rsidRPr="0068633A" w:rsidRDefault="00D10935" w:rsidP="003F2A09">
            <w:pPr>
              <w:pStyle w:val="Mainbodycopy"/>
              <w:spacing w:line="240" w:lineRule="auto"/>
              <w:rPr>
                <w:rFonts w:eastAsia="Calibri" w:cs="Arial"/>
                <w:color w:val="000000" w:themeColor="text1"/>
              </w:rPr>
            </w:pPr>
          </w:p>
        </w:tc>
        <w:tc>
          <w:tcPr>
            <w:tcW w:w="4050" w:type="dxa"/>
            <w:tcBorders>
              <w:top w:val="nil"/>
              <w:left w:val="single" w:sz="8" w:space="0" w:color="9A9A9A"/>
              <w:bottom w:val="nil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6510B6C" w14:textId="77777777" w:rsidR="00D10935" w:rsidRPr="0068633A" w:rsidRDefault="00DB721D" w:rsidP="003F2A0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Ifeanyichukwu Eke</w:t>
            </w:r>
          </w:p>
          <w:p w14:paraId="718ADDEE" w14:textId="77777777" w:rsidR="00156278" w:rsidRDefault="00156278" w:rsidP="003F2A09">
            <w:pPr>
              <w:spacing w:after="0" w:line="240" w:lineRule="auto"/>
              <w:rPr>
                <w:rFonts w:ascii="Arial" w:hAnsi="Arial" w:cs="Arial"/>
                <w:color w:val="595959"/>
                <w:sz w:val="18"/>
                <w:szCs w:val="20"/>
              </w:rPr>
            </w:pPr>
            <w:r>
              <w:rPr>
                <w:rFonts w:ascii="Arial" w:hAnsi="Arial" w:cs="Arial"/>
                <w:color w:val="595959"/>
                <w:sz w:val="18"/>
                <w:szCs w:val="20"/>
              </w:rPr>
              <w:t>Stanford University</w:t>
            </w:r>
            <w:r>
              <w:rPr>
                <w:rFonts w:ascii="Arial" w:hAnsi="Arial" w:cs="Arial"/>
                <w:color w:val="595959"/>
                <w:sz w:val="18"/>
                <w:szCs w:val="20"/>
              </w:rPr>
              <w:t xml:space="preserve"> </w:t>
            </w:r>
          </w:p>
          <w:p w14:paraId="7DECBE05" w14:textId="7F6C1C69" w:rsidR="004D46F7" w:rsidRPr="0068633A" w:rsidRDefault="004D46F7" w:rsidP="003F2A09">
            <w:pPr>
              <w:spacing w:after="0" w:line="240" w:lineRule="auto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595959"/>
                <w:sz w:val="18"/>
                <w:szCs w:val="20"/>
              </w:rPr>
              <w:t xml:space="preserve">Postdoctoral Scholar, Department of Pathology, </w:t>
            </w:r>
          </w:p>
        </w:tc>
        <w:tc>
          <w:tcPr>
            <w:tcW w:w="3960" w:type="dxa"/>
            <w:tcBorders>
              <w:top w:val="nil"/>
              <w:left w:val="single" w:sz="8" w:space="0" w:color="9A9A9A"/>
              <w:bottom w:val="nil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E42CB09" w14:textId="0F3D698A" w:rsidR="00D10935" w:rsidRPr="0068633A" w:rsidRDefault="00DB721D" w:rsidP="003F2A09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Alkyl-aryl phosphonates as covalent inhibitors of mycobacterial serine protease Hip1</w:t>
            </w:r>
          </w:p>
        </w:tc>
      </w:tr>
      <w:tr w:rsidR="00D10935" w:rsidRPr="00475A08" w14:paraId="1D0EC692" w14:textId="77777777" w:rsidTr="001814AC">
        <w:tblPrEx>
          <w:tblBorders>
            <w:top w:val="none" w:sz="0" w:space="0" w:color="auto"/>
          </w:tblBorders>
        </w:tblPrEx>
        <w:trPr>
          <w:cantSplit/>
        </w:trPr>
        <w:tc>
          <w:tcPr>
            <w:tcW w:w="1998" w:type="dxa"/>
            <w:tcBorders>
              <w:top w:val="nil"/>
              <w:left w:val="single" w:sz="8" w:space="0" w:color="9A9A9A"/>
              <w:bottom w:val="nil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79C6E8C" w14:textId="77777777" w:rsidR="00D10935" w:rsidRPr="0068633A" w:rsidRDefault="00D10935" w:rsidP="003F2A09">
            <w:pPr>
              <w:pStyle w:val="Mainbodycopy"/>
              <w:spacing w:line="240" w:lineRule="auto"/>
              <w:rPr>
                <w:rFonts w:eastAsia="Calibri" w:cs="Arial"/>
                <w:color w:val="000000" w:themeColor="text1"/>
              </w:rPr>
            </w:pPr>
          </w:p>
        </w:tc>
        <w:tc>
          <w:tcPr>
            <w:tcW w:w="4050" w:type="dxa"/>
            <w:tcBorders>
              <w:top w:val="nil"/>
              <w:left w:val="single" w:sz="8" w:space="0" w:color="9A9A9A"/>
              <w:bottom w:val="nil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3912FCE" w14:textId="77777777" w:rsidR="00D10935" w:rsidRPr="0068633A" w:rsidRDefault="00416257" w:rsidP="003F2A09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Aptos" w:hAnsi="Arial" w:cs="Arial"/>
                <w:b/>
                <w:bCs/>
                <w:color w:val="000000" w:themeColor="text1"/>
                <w:sz w:val="20"/>
                <w:szCs w:val="20"/>
              </w:rPr>
              <w:t>Isabel Lamb-Echegaray</w:t>
            </w:r>
          </w:p>
          <w:p w14:paraId="1ACC27D5" w14:textId="2520D180" w:rsidR="00156278" w:rsidRDefault="00156278" w:rsidP="003F2A09">
            <w:pPr>
              <w:spacing w:after="0" w:line="240" w:lineRule="auto"/>
              <w:rPr>
                <w:rFonts w:ascii="Arial" w:eastAsia="Aptos" w:hAnsi="Arial" w:cs="Arial"/>
                <w:color w:val="595959"/>
                <w:sz w:val="18"/>
                <w:szCs w:val="20"/>
              </w:rPr>
            </w:pPr>
            <w:r w:rsidRPr="00156278">
              <w:rPr>
                <w:rFonts w:ascii="Arial" w:eastAsia="Aptos" w:hAnsi="Arial" w:cs="Arial"/>
                <w:color w:val="595959"/>
                <w:sz w:val="18"/>
                <w:szCs w:val="20"/>
              </w:rPr>
              <w:t>University of California, Berkeley</w:t>
            </w:r>
          </w:p>
          <w:p w14:paraId="4749DF27" w14:textId="1563BBAC" w:rsidR="00416257" w:rsidRPr="0068633A" w:rsidRDefault="00416257" w:rsidP="003F2A09">
            <w:pPr>
              <w:spacing w:after="0" w:line="240" w:lineRule="auto"/>
              <w:rPr>
                <w:rFonts w:ascii="Arial" w:eastAsia="Aptos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ptos" w:hAnsi="Arial" w:cs="Arial"/>
                <w:color w:val="595959"/>
                <w:sz w:val="18"/>
                <w:szCs w:val="20"/>
              </w:rPr>
              <w:t>PhD Candidate, Public Health Department</w:t>
            </w:r>
          </w:p>
        </w:tc>
        <w:tc>
          <w:tcPr>
            <w:tcW w:w="3960" w:type="dxa"/>
            <w:tcBorders>
              <w:top w:val="nil"/>
              <w:left w:val="single" w:sz="8" w:space="0" w:color="9A9A9A"/>
              <w:bottom w:val="nil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802C364" w14:textId="660BAE8A" w:rsidR="00D10935" w:rsidRPr="0068633A" w:rsidRDefault="00DB721D" w:rsidP="003F2A09">
            <w:pPr>
              <w:spacing w:after="0" w:line="240" w:lineRule="auto"/>
              <w:rPr>
                <w:rFonts w:ascii="Arial" w:eastAsia="Aptos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Elucidating the mechanisms and correlates of protection elicited by CDN adjuvanted vaccines for M. tuberculosis</w:t>
            </w:r>
          </w:p>
        </w:tc>
      </w:tr>
      <w:tr w:rsidR="00D10935" w:rsidRPr="00475A08" w14:paraId="4AD92DE4" w14:textId="77777777" w:rsidTr="001814AC">
        <w:tblPrEx>
          <w:tblBorders>
            <w:top w:val="none" w:sz="0" w:space="0" w:color="auto"/>
          </w:tblBorders>
        </w:tblPrEx>
        <w:trPr>
          <w:cantSplit/>
          <w:trHeight w:val="972"/>
        </w:trPr>
        <w:tc>
          <w:tcPr>
            <w:tcW w:w="1998" w:type="dxa"/>
            <w:tcBorders>
              <w:top w:val="nil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AE49073" w14:textId="77777777" w:rsidR="00D10935" w:rsidRPr="0068633A" w:rsidRDefault="00D10935" w:rsidP="003F2A09">
            <w:pPr>
              <w:pStyle w:val="Mainbodycopy"/>
              <w:spacing w:line="240" w:lineRule="auto"/>
              <w:rPr>
                <w:rFonts w:eastAsia="Calibri" w:cs="Arial"/>
                <w:color w:val="000000" w:themeColor="text1"/>
              </w:rPr>
            </w:pPr>
          </w:p>
        </w:tc>
        <w:tc>
          <w:tcPr>
            <w:tcW w:w="4050" w:type="dxa"/>
            <w:tcBorders>
              <w:top w:val="nil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749F159" w14:textId="3981324C" w:rsidR="00D10935" w:rsidRPr="0068633A" w:rsidRDefault="00DB721D" w:rsidP="003F2A09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Aptos" w:hAnsi="Arial" w:cs="Arial"/>
                <w:b/>
                <w:bCs/>
                <w:color w:val="000000" w:themeColor="text1"/>
                <w:sz w:val="20"/>
                <w:szCs w:val="20"/>
              </w:rPr>
              <w:t>Christopher Rae</w:t>
            </w:r>
          </w:p>
          <w:p w14:paraId="6FAE861E" w14:textId="77777777" w:rsidR="00156278" w:rsidRDefault="00156278" w:rsidP="00156278">
            <w:pPr>
              <w:spacing w:after="0" w:line="240" w:lineRule="auto"/>
              <w:rPr>
                <w:rFonts w:ascii="Arial" w:eastAsia="Aptos" w:hAnsi="Arial" w:cs="Arial"/>
                <w:color w:val="595959"/>
                <w:sz w:val="18"/>
                <w:szCs w:val="20"/>
              </w:rPr>
            </w:pPr>
            <w:r w:rsidRPr="00156278">
              <w:rPr>
                <w:rFonts w:ascii="Arial" w:eastAsia="Aptos" w:hAnsi="Arial" w:cs="Arial"/>
                <w:color w:val="595959"/>
                <w:sz w:val="18"/>
                <w:szCs w:val="20"/>
              </w:rPr>
              <w:t>University of California, Berkeley</w:t>
            </w:r>
          </w:p>
          <w:p w14:paraId="0D867B93" w14:textId="155C26BC" w:rsidR="00416257" w:rsidRPr="0068633A" w:rsidRDefault="00416257" w:rsidP="003F2A09">
            <w:pPr>
              <w:spacing w:after="0" w:line="240" w:lineRule="auto"/>
              <w:rPr>
                <w:rFonts w:ascii="Arial" w:eastAsia="Aptos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ptos" w:hAnsi="Arial" w:cs="Arial"/>
                <w:color w:val="595959"/>
                <w:sz w:val="18"/>
                <w:szCs w:val="20"/>
              </w:rPr>
              <w:t>Postdoctoral Researcher, Division of Biochemistry, Biophysics and Structural Biology</w:t>
            </w:r>
          </w:p>
        </w:tc>
        <w:tc>
          <w:tcPr>
            <w:tcW w:w="3960" w:type="dxa"/>
            <w:tcBorders>
              <w:top w:val="nil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B3F6A2D" w14:textId="686FB9A0" w:rsidR="00D10935" w:rsidRPr="0068633A" w:rsidRDefault="00DB721D" w:rsidP="003F2A09">
            <w:pPr>
              <w:spacing w:after="0" w:line="240" w:lineRule="auto"/>
              <w:rPr>
                <w:rFonts w:ascii="Arial" w:eastAsia="Aptos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Preliminary discovery of novel inhibitors of Mycobacterium tuberculosis from rare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Actinomycetota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soil bacteria</w:t>
            </w:r>
          </w:p>
        </w:tc>
      </w:tr>
      <w:tr w:rsidR="006F72F4" w:rsidRPr="00475A08" w14:paraId="3F9DB205" w14:textId="77777777" w:rsidTr="00DC343C">
        <w:tblPrEx>
          <w:tblBorders>
            <w:top w:val="none" w:sz="0" w:space="0" w:color="auto"/>
          </w:tblBorders>
        </w:tblPrEx>
        <w:trPr>
          <w:cantSplit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F2F2F2" w:themeFill="background1" w:themeFillShade="F2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055BAB4" w14:textId="60B306E8" w:rsidR="006F72F4" w:rsidRPr="0068633A" w:rsidRDefault="006F72F4" w:rsidP="003F2A09">
            <w:pPr>
              <w:pStyle w:val="Mainbodycopy"/>
              <w:spacing w:line="240" w:lineRule="auto"/>
              <w:rPr>
                <w:rFonts w:eastAsia="Calibri" w:cs="Arial"/>
                <w:color w:val="000000" w:themeColor="text1"/>
              </w:rPr>
            </w:pPr>
            <w:r>
              <w:rPr>
                <w:rFonts w:eastAsia="Calibri" w:cs="Arial"/>
                <w:color w:val="000000" w:themeColor="text1"/>
              </w:rPr>
              <w:t>12:30-1:00pm</w:t>
            </w:r>
          </w:p>
        </w:tc>
        <w:tc>
          <w:tcPr>
            <w:tcW w:w="8010" w:type="dxa"/>
            <w:gridSpan w:val="2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F2F2F2" w:themeFill="background1" w:themeFillShade="F2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2F3D776" w14:textId="175408D5" w:rsidR="006F72F4" w:rsidRDefault="006F72F4" w:rsidP="003F2A0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>Lunch</w:t>
            </w:r>
          </w:p>
        </w:tc>
      </w:tr>
      <w:tr w:rsidR="006F72F4" w:rsidRPr="00475A08" w14:paraId="3A772833" w14:textId="77777777" w:rsidTr="00296E9D">
        <w:tblPrEx>
          <w:tblBorders>
            <w:top w:val="none" w:sz="0" w:space="0" w:color="auto"/>
          </w:tblBorders>
        </w:tblPrEx>
        <w:trPr>
          <w:cantSplit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F2F2F2" w:themeFill="background1" w:themeFillShade="F2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A7A1397" w14:textId="5B21FE65" w:rsidR="006F72F4" w:rsidRPr="0068633A" w:rsidRDefault="006F72F4" w:rsidP="003F2A09">
            <w:pPr>
              <w:pStyle w:val="Mainbodycopy"/>
              <w:spacing w:line="240" w:lineRule="auto"/>
              <w:rPr>
                <w:rFonts w:eastAsia="Calibri" w:cs="Arial"/>
                <w:color w:val="000000" w:themeColor="text1"/>
              </w:rPr>
            </w:pPr>
            <w:r>
              <w:rPr>
                <w:rFonts w:eastAsia="Calibri" w:cs="Arial"/>
                <w:color w:val="000000" w:themeColor="text1"/>
              </w:rPr>
              <w:t>1:00-2:00pm</w:t>
            </w:r>
          </w:p>
        </w:tc>
        <w:tc>
          <w:tcPr>
            <w:tcW w:w="8010" w:type="dxa"/>
            <w:gridSpan w:val="2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F2F2F2" w:themeFill="background1" w:themeFillShade="F2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F4C3AC3" w14:textId="19C5CDC5" w:rsidR="006F72F4" w:rsidRDefault="006F72F4" w:rsidP="003F2A0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>Poster session</w:t>
            </w:r>
          </w:p>
        </w:tc>
      </w:tr>
      <w:tr w:rsidR="00D10935" w:rsidRPr="00475A08" w14:paraId="6C8BAF25" w14:textId="77777777" w:rsidTr="006531EB">
        <w:tblPrEx>
          <w:tblBorders>
            <w:top w:val="none" w:sz="0" w:space="0" w:color="auto"/>
          </w:tblBorders>
        </w:tblPrEx>
        <w:trPr>
          <w:cantSplit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nil"/>
              <w:right w:val="single" w:sz="8" w:space="0" w:color="9A9A9A"/>
            </w:tcBorders>
            <w:shd w:val="clear" w:color="auto" w:fill="D9E2F3" w:themeFill="accent1" w:themeFillTint="33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5432FD5" w14:textId="77777777" w:rsidR="00D10935" w:rsidRPr="0068633A" w:rsidRDefault="00D10935" w:rsidP="003F2A09">
            <w:pPr>
              <w:pStyle w:val="Mainbodycopy"/>
              <w:spacing w:line="240" w:lineRule="auto"/>
              <w:rPr>
                <w:rFonts w:eastAsia="Calibri" w:cs="Arial"/>
                <w:color w:val="000000" w:themeColor="text1"/>
              </w:rPr>
            </w:pPr>
            <w:r>
              <w:rPr>
                <w:rFonts w:eastAsia="Calibri" w:cs="Arial"/>
                <w:color w:val="000000" w:themeColor="text1"/>
              </w:rPr>
              <w:t>2:00-3:00pm</w:t>
            </w:r>
          </w:p>
        </w:tc>
        <w:tc>
          <w:tcPr>
            <w:tcW w:w="4050" w:type="dxa"/>
            <w:tcBorders>
              <w:top w:val="single" w:sz="8" w:space="0" w:color="9A9A9A"/>
              <w:left w:val="single" w:sz="8" w:space="0" w:color="9A9A9A"/>
              <w:bottom w:val="nil"/>
              <w:right w:val="single" w:sz="8" w:space="0" w:color="9A9A9A"/>
            </w:tcBorders>
            <w:shd w:val="clear" w:color="auto" w:fill="D9E2F3" w:themeFill="accent1" w:themeFillTint="33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D8EFF8F" w14:textId="77777777" w:rsidR="00D10935" w:rsidRPr="0068633A" w:rsidRDefault="00D10935" w:rsidP="003F2A09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color w:val="595959"/>
                <w:sz w:val="18"/>
                <w:szCs w:val="20"/>
              </w:rPr>
              <w:t xml:space="preserve">Session moderator:  </w:t>
            </w:r>
          </w:p>
          <w:p w14:paraId="1FB96507" w14:textId="77777777" w:rsidR="00156278" w:rsidRDefault="00893C4E" w:rsidP="003F2A09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>Antonio J. Pagán</w:t>
            </w: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, PhD, </w:t>
            </w:r>
          </w:p>
          <w:p w14:paraId="7FEB241B" w14:textId="77777777" w:rsidR="00D10935" w:rsidRPr="00156278" w:rsidRDefault="00893C4E" w:rsidP="003F2A09">
            <w:pPr>
              <w:spacing w:after="0" w:line="240" w:lineRule="auto"/>
              <w:rPr>
                <w:rFonts w:ascii="Arial" w:eastAsia="Aptos" w:hAnsi="Arial" w:cs="Arial"/>
                <w:color w:val="595959"/>
                <w:sz w:val="18"/>
                <w:szCs w:val="20"/>
              </w:rPr>
            </w:pPr>
            <w:r w:rsidRPr="00156278">
              <w:rPr>
                <w:rFonts w:ascii="Arial" w:eastAsia="Aptos" w:hAnsi="Arial" w:cs="Arial"/>
                <w:color w:val="595959"/>
                <w:sz w:val="18"/>
                <w:szCs w:val="20"/>
              </w:rPr>
              <w:t>Stanford University</w:t>
            </w:r>
          </w:p>
          <w:p w14:paraId="61EECA1E" w14:textId="52C15B45" w:rsidR="00156278" w:rsidRPr="0068633A" w:rsidRDefault="00156278" w:rsidP="003F2A09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56278">
              <w:rPr>
                <w:rFonts w:ascii="Arial" w:eastAsia="Aptos" w:hAnsi="Arial" w:cs="Arial"/>
                <w:color w:val="595959"/>
                <w:sz w:val="18"/>
                <w:szCs w:val="20"/>
              </w:rPr>
              <w:t>Assistant Professor,</w:t>
            </w:r>
            <w:r w:rsidRPr="00156278">
              <w:rPr>
                <w:rFonts w:ascii="Arial" w:eastAsia="Aptos" w:hAnsi="Arial" w:cs="Arial"/>
                <w:color w:val="595959"/>
                <w:sz w:val="18"/>
                <w:szCs w:val="20"/>
              </w:rPr>
              <w:t xml:space="preserve"> </w:t>
            </w:r>
            <w:r w:rsidRPr="00156278">
              <w:rPr>
                <w:rFonts w:ascii="Arial" w:eastAsia="Aptos" w:hAnsi="Arial" w:cs="Arial"/>
                <w:color w:val="595959"/>
                <w:sz w:val="18"/>
                <w:szCs w:val="20"/>
              </w:rPr>
              <w:t>Department of Microbiology and Immunology</w:t>
            </w:r>
          </w:p>
        </w:tc>
        <w:tc>
          <w:tcPr>
            <w:tcW w:w="3960" w:type="dxa"/>
            <w:tcBorders>
              <w:top w:val="single" w:sz="8" w:space="0" w:color="9A9A9A"/>
              <w:left w:val="single" w:sz="8" w:space="0" w:color="9A9A9A"/>
              <w:bottom w:val="nil"/>
              <w:right w:val="single" w:sz="8" w:space="0" w:color="9A9A9A"/>
            </w:tcBorders>
            <w:shd w:val="clear" w:color="auto" w:fill="D9E2F3" w:themeFill="accent1" w:themeFillTint="33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0CCD171" w14:textId="461B042E" w:rsidR="00D10935" w:rsidRPr="0068633A" w:rsidRDefault="00D10935" w:rsidP="003F2A09">
            <w:pPr>
              <w:spacing w:after="0" w:line="240" w:lineRule="auto"/>
              <w:rPr>
                <w:rFonts w:ascii="Arial" w:eastAsia="Aptos" w:hAnsi="Arial" w:cs="Arial"/>
                <w:color w:val="000000" w:themeColor="text1"/>
                <w:sz w:val="20"/>
                <w:szCs w:val="20"/>
              </w:rPr>
            </w:pPr>
            <w:r w:rsidRPr="006F72F4">
              <w:rPr>
                <w:rFonts w:ascii="Arial" w:eastAsia="Calibri" w:hAnsi="Arial" w:cs="Arial"/>
                <w:b/>
                <w:color w:val="002060"/>
                <w:sz w:val="20"/>
                <w:szCs w:val="20"/>
              </w:rPr>
              <w:t>Invited talks</w:t>
            </w:r>
          </w:p>
        </w:tc>
      </w:tr>
      <w:tr w:rsidR="00D674F7" w:rsidRPr="00B856E1" w14:paraId="46EF48AF" w14:textId="77777777" w:rsidTr="001814AC">
        <w:tblPrEx>
          <w:tblBorders>
            <w:top w:val="none" w:sz="0" w:space="0" w:color="auto"/>
          </w:tblBorders>
        </w:tblPrEx>
        <w:trPr>
          <w:cantSplit/>
        </w:trPr>
        <w:tc>
          <w:tcPr>
            <w:tcW w:w="1998" w:type="dxa"/>
            <w:tcBorders>
              <w:top w:val="nil"/>
              <w:left w:val="single" w:sz="8" w:space="0" w:color="9A9A9A"/>
              <w:bottom w:val="nil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F8514A4" w14:textId="77777777" w:rsidR="00D674F7" w:rsidRPr="0068633A" w:rsidRDefault="00D674F7" w:rsidP="004814F0">
            <w:pPr>
              <w:pStyle w:val="Mainbodycopy"/>
              <w:spacing w:line="240" w:lineRule="auto"/>
              <w:rPr>
                <w:rFonts w:eastAsia="Calibri" w:cs="Arial"/>
                <w:color w:val="000000" w:themeColor="text1"/>
              </w:rPr>
            </w:pPr>
          </w:p>
        </w:tc>
        <w:tc>
          <w:tcPr>
            <w:tcW w:w="4050" w:type="dxa"/>
            <w:tcBorders>
              <w:top w:val="nil"/>
              <w:left w:val="single" w:sz="8" w:space="0" w:color="9A9A9A"/>
              <w:bottom w:val="nil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368CD1D" w14:textId="77777777" w:rsidR="00D674F7" w:rsidRPr="0068633A" w:rsidRDefault="00D674F7" w:rsidP="00D674F7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Aptos" w:hAnsi="Arial" w:cs="Arial"/>
                <w:b/>
                <w:bCs/>
                <w:color w:val="000000" w:themeColor="text1"/>
                <w:sz w:val="20"/>
                <w:szCs w:val="20"/>
              </w:rPr>
              <w:t>Sophie Huddart</w:t>
            </w:r>
            <w:r>
              <w:rPr>
                <w:rFonts w:ascii="Arial" w:eastAsia="Aptos" w:hAnsi="Arial" w:cs="Arial"/>
                <w:bCs/>
                <w:color w:val="000000" w:themeColor="text1"/>
                <w:sz w:val="20"/>
                <w:szCs w:val="20"/>
              </w:rPr>
              <w:t>, PhD</w:t>
            </w:r>
          </w:p>
          <w:p w14:paraId="7691B03E" w14:textId="77777777" w:rsidR="00D674F7" w:rsidRDefault="00D674F7" w:rsidP="00D674F7">
            <w:pPr>
              <w:spacing w:after="0" w:line="240" w:lineRule="auto"/>
              <w:rPr>
                <w:rFonts w:ascii="Arial" w:eastAsia="Calibri" w:hAnsi="Arial" w:cs="Arial"/>
                <w:color w:val="595959"/>
                <w:sz w:val="18"/>
                <w:szCs w:val="20"/>
              </w:rPr>
            </w:pPr>
            <w:r w:rsidRPr="00156278">
              <w:rPr>
                <w:rFonts w:ascii="Arial" w:eastAsia="Calibri" w:hAnsi="Arial" w:cs="Arial"/>
                <w:color w:val="595959"/>
                <w:sz w:val="18"/>
                <w:szCs w:val="20"/>
              </w:rPr>
              <w:t>University of California, San Francisco</w:t>
            </w:r>
            <w:r>
              <w:rPr>
                <w:rFonts w:ascii="Arial" w:eastAsia="Calibri" w:hAnsi="Arial" w:cs="Arial"/>
                <w:color w:val="595959"/>
                <w:sz w:val="18"/>
                <w:szCs w:val="20"/>
              </w:rPr>
              <w:t xml:space="preserve"> </w:t>
            </w:r>
          </w:p>
          <w:p w14:paraId="4E232B24" w14:textId="77777777" w:rsidR="00D674F7" w:rsidRDefault="00D674F7" w:rsidP="00D674F7">
            <w:pPr>
              <w:spacing w:after="0" w:line="240" w:lineRule="auto"/>
              <w:rPr>
                <w:rFonts w:ascii="Arial" w:hAnsi="Arial" w:cs="Arial"/>
                <w:color w:val="595959"/>
                <w:sz w:val="18"/>
                <w:szCs w:val="20"/>
              </w:rPr>
            </w:pPr>
            <w:r>
              <w:rPr>
                <w:rFonts w:ascii="Arial" w:hAnsi="Arial" w:cs="Arial"/>
                <w:color w:val="595959"/>
                <w:sz w:val="18"/>
                <w:szCs w:val="20"/>
              </w:rPr>
              <w:t>Assistant Professor, Department of Epidemiology and Biostatistics and IGHS</w:t>
            </w:r>
          </w:p>
          <w:p w14:paraId="363ADE38" w14:textId="77777777" w:rsidR="00D674F7" w:rsidRDefault="00D674F7" w:rsidP="00D674F7">
            <w:pPr>
              <w:spacing w:after="0" w:line="240" w:lineRule="auto"/>
              <w:rPr>
                <w:rFonts w:ascii="Arial" w:hAnsi="Arial" w:cs="Arial"/>
                <w:color w:val="595959"/>
                <w:sz w:val="18"/>
                <w:szCs w:val="20"/>
              </w:rPr>
            </w:pPr>
          </w:p>
          <w:p w14:paraId="4F759625" w14:textId="0B6BD187" w:rsidR="00D674F7" w:rsidRDefault="00D674F7" w:rsidP="00D674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iCs/>
                <w:color w:val="595959"/>
                <w:sz w:val="18"/>
                <w:szCs w:val="20"/>
              </w:rPr>
              <w:t>Award p</w:t>
            </w:r>
            <w:r w:rsidRPr="001814AC">
              <w:rPr>
                <w:rFonts w:ascii="Arial" w:eastAsia="Calibri" w:hAnsi="Arial" w:cs="Arial"/>
                <w:bCs/>
                <w:iCs/>
                <w:color w:val="595959"/>
                <w:sz w:val="18"/>
                <w:szCs w:val="20"/>
              </w:rPr>
              <w:t>resented by Adithya Cattamanchi and Devan Jaganath</w:t>
            </w:r>
          </w:p>
        </w:tc>
        <w:tc>
          <w:tcPr>
            <w:tcW w:w="3960" w:type="dxa"/>
            <w:tcBorders>
              <w:top w:val="nil"/>
              <w:left w:val="single" w:sz="8" w:space="0" w:color="9A9A9A"/>
              <w:bottom w:val="nil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9D8DE42" w14:textId="77777777" w:rsidR="00D674F7" w:rsidRPr="006F72F4" w:rsidRDefault="00D674F7" w:rsidP="00D674F7">
            <w:pPr>
              <w:rPr>
                <w:rFonts w:ascii="Arial" w:eastAsia="Calibri" w:hAnsi="Arial" w:cs="Arial"/>
                <w:b/>
                <w:bCs/>
                <w:color w:val="002060"/>
                <w:sz w:val="20"/>
                <w:szCs w:val="20"/>
              </w:rPr>
            </w:pPr>
            <w:r w:rsidRPr="006F72F4">
              <w:rPr>
                <w:rFonts w:ascii="Arial" w:eastAsia="Calibri" w:hAnsi="Arial" w:cs="Arial"/>
                <w:b/>
                <w:bCs/>
                <w:color w:val="002060"/>
                <w:sz w:val="20"/>
                <w:szCs w:val="20"/>
              </w:rPr>
              <w:t>Winner, 2026 BATS Rising Star Award</w:t>
            </w:r>
          </w:p>
          <w:p w14:paraId="6D0DD69D" w14:textId="4FD36829" w:rsidR="00D674F7" w:rsidRDefault="00D674F7" w:rsidP="00D674F7">
            <w:pPr>
              <w:spacing w:after="0" w:line="240" w:lineRule="auto"/>
              <w:rPr>
                <w:rFonts w:ascii="Arial" w:eastAsia="Times New Roman" w:hAnsi="Arial" w:cs="Arial"/>
                <w:i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When the average is not average: Exploring trajectory-based analyses</w:t>
            </w:r>
          </w:p>
        </w:tc>
      </w:tr>
      <w:tr w:rsidR="00AB4741" w:rsidRPr="00475A08" w14:paraId="4FC1B679" w14:textId="77777777" w:rsidTr="001814AC">
        <w:tblPrEx>
          <w:tblBorders>
            <w:top w:val="none" w:sz="0" w:space="0" w:color="auto"/>
          </w:tblBorders>
        </w:tblPrEx>
        <w:trPr>
          <w:cantSplit/>
        </w:trPr>
        <w:tc>
          <w:tcPr>
            <w:tcW w:w="1998" w:type="dxa"/>
            <w:tcBorders>
              <w:top w:val="nil"/>
              <w:left w:val="single" w:sz="8" w:space="0" w:color="9A9A9A"/>
              <w:bottom w:val="nil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6127233" w14:textId="0A07A68D" w:rsidR="00AB4741" w:rsidRPr="0068633A" w:rsidRDefault="00AB4741" w:rsidP="004814F0">
            <w:pPr>
              <w:pStyle w:val="Mainbodycopy"/>
              <w:spacing w:line="240" w:lineRule="auto"/>
              <w:rPr>
                <w:rFonts w:eastAsia="Calibri" w:cs="Arial"/>
                <w:color w:val="000000" w:themeColor="text1"/>
              </w:rPr>
            </w:pPr>
          </w:p>
        </w:tc>
        <w:tc>
          <w:tcPr>
            <w:tcW w:w="4050" w:type="dxa"/>
            <w:tcBorders>
              <w:top w:val="nil"/>
              <w:left w:val="single" w:sz="8" w:space="0" w:color="9A9A9A"/>
              <w:bottom w:val="nil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CB40AAF" w14:textId="768AA261" w:rsidR="00AB4741" w:rsidRDefault="00AB4741" w:rsidP="004814F0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  <w:t>Janice Louie</w:t>
            </w:r>
            <w:r>
              <w:rPr>
                <w:rFonts w:ascii="Arial" w:eastAsia="Times New Roman" w:hAnsi="Arial" w:cs="Arial"/>
                <w:bCs/>
                <w:color w:val="111111"/>
                <w:sz w:val="20"/>
                <w:szCs w:val="20"/>
              </w:rPr>
              <w:t>, MD, MPH</w:t>
            </w:r>
            <w:r>
              <w:rPr>
                <w:rFonts w:ascii="Arial" w:hAnsi="Arial" w:cs="Arial"/>
                <w:color w:val="595959"/>
                <w:sz w:val="18"/>
                <w:szCs w:val="20"/>
              </w:rPr>
              <w:br/>
            </w:r>
            <w:r>
              <w:rPr>
                <w:rFonts w:ascii="Arial" w:eastAsia="Times New Roman" w:hAnsi="Arial" w:cs="Arial"/>
                <w:color w:val="595959"/>
                <w:sz w:val="18"/>
                <w:szCs w:val="20"/>
              </w:rPr>
              <w:t>San Francisco Department of Public Health</w:t>
            </w:r>
            <w:r>
              <w:rPr>
                <w:rFonts w:ascii="Arial" w:hAnsi="Arial" w:cs="Arial"/>
                <w:color w:val="595959"/>
                <w:sz w:val="18"/>
                <w:szCs w:val="20"/>
              </w:rPr>
              <w:br/>
            </w:r>
            <w:r w:rsidR="00156278">
              <w:rPr>
                <w:rFonts w:ascii="Arial" w:eastAsia="Times New Roman" w:hAnsi="Arial" w:cs="Arial"/>
                <w:color w:val="595959"/>
                <w:sz w:val="18"/>
                <w:szCs w:val="20"/>
              </w:rPr>
              <w:t xml:space="preserve">Medical Director, </w:t>
            </w:r>
            <w:r>
              <w:rPr>
                <w:rFonts w:ascii="Arial" w:eastAsia="Times New Roman" w:hAnsi="Arial" w:cs="Arial"/>
                <w:color w:val="595959"/>
                <w:sz w:val="18"/>
                <w:szCs w:val="20"/>
              </w:rPr>
              <w:t>Tuberculosis Prevention and Control Program</w:t>
            </w:r>
          </w:p>
        </w:tc>
        <w:tc>
          <w:tcPr>
            <w:tcW w:w="3960" w:type="dxa"/>
            <w:tcBorders>
              <w:top w:val="nil"/>
              <w:left w:val="single" w:sz="8" w:space="0" w:color="9A9A9A"/>
              <w:bottom w:val="nil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20AB4AA" w14:textId="6B6925C2" w:rsidR="00AB4741" w:rsidRDefault="00AB4741" w:rsidP="004814F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color w:val="111111"/>
                <w:sz w:val="20"/>
                <w:szCs w:val="20"/>
              </w:rPr>
              <w:t>An Upside-Down Epidemic: Barriers to TB Care in a Resource-Rich Setting</w:t>
            </w:r>
          </w:p>
        </w:tc>
      </w:tr>
      <w:tr w:rsidR="00AB4741" w:rsidRPr="003C5501" w14:paraId="7DE77D49" w14:textId="77777777" w:rsidTr="001814AC">
        <w:tblPrEx>
          <w:tblBorders>
            <w:top w:val="none" w:sz="0" w:space="0" w:color="auto"/>
          </w:tblBorders>
        </w:tblPrEx>
        <w:trPr>
          <w:cantSplit/>
        </w:trPr>
        <w:tc>
          <w:tcPr>
            <w:tcW w:w="1998" w:type="dxa"/>
            <w:tcBorders>
              <w:top w:val="nil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451A4E0" w14:textId="77777777" w:rsidR="00AB4741" w:rsidRPr="0068633A" w:rsidRDefault="00AB4741" w:rsidP="004814F0">
            <w:pPr>
              <w:pStyle w:val="Mainbodycopy"/>
              <w:spacing w:line="240" w:lineRule="auto"/>
              <w:rPr>
                <w:rFonts w:eastAsia="Calibri" w:cs="Arial"/>
                <w:color w:val="000000" w:themeColor="text1"/>
              </w:rPr>
            </w:pPr>
          </w:p>
        </w:tc>
        <w:tc>
          <w:tcPr>
            <w:tcW w:w="4050" w:type="dxa"/>
            <w:tcBorders>
              <w:top w:val="nil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B2EF625" w14:textId="2230C6CC" w:rsidR="00AB4741" w:rsidRDefault="00AB4741" w:rsidP="004814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James Chen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, PhD</w:t>
            </w:r>
            <w:r>
              <w:rPr>
                <w:rFonts w:ascii="Arial" w:hAnsi="Arial" w:cs="Arial"/>
                <w:bCs/>
                <w:color w:val="595959"/>
                <w:sz w:val="18"/>
                <w:szCs w:val="20"/>
              </w:rPr>
              <w:br/>
            </w:r>
            <w:r>
              <w:rPr>
                <w:rFonts w:ascii="Arial" w:eastAsia="Times New Roman" w:hAnsi="Arial" w:cs="Arial"/>
                <w:color w:val="595959"/>
                <w:sz w:val="18"/>
                <w:szCs w:val="20"/>
              </w:rPr>
              <w:t>University of California, San Francisco</w:t>
            </w:r>
            <w:r>
              <w:rPr>
                <w:rFonts w:ascii="Arial" w:eastAsia="Times New Roman" w:hAnsi="Arial" w:cs="Arial"/>
                <w:color w:val="595959"/>
                <w:sz w:val="18"/>
                <w:szCs w:val="20"/>
              </w:rPr>
              <w:br/>
              <w:t xml:space="preserve">Assistant Professor, </w:t>
            </w:r>
            <w:r w:rsidR="00156278">
              <w:rPr>
                <w:rFonts w:ascii="Arial" w:eastAsia="Times New Roman" w:hAnsi="Arial" w:cs="Arial"/>
                <w:color w:val="595959"/>
                <w:sz w:val="18"/>
                <w:szCs w:val="20"/>
              </w:rPr>
              <w:t xml:space="preserve">Department of </w:t>
            </w:r>
            <w:r>
              <w:rPr>
                <w:rFonts w:ascii="Arial" w:eastAsia="Times New Roman" w:hAnsi="Arial" w:cs="Arial"/>
                <w:color w:val="595959"/>
                <w:sz w:val="18"/>
                <w:szCs w:val="20"/>
              </w:rPr>
              <w:t>Microbiology and Immunology</w:t>
            </w:r>
          </w:p>
        </w:tc>
        <w:tc>
          <w:tcPr>
            <w:tcW w:w="3960" w:type="dxa"/>
            <w:tcBorders>
              <w:top w:val="nil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3A5E24D" w14:textId="1C2EE4C9" w:rsidR="00AB4741" w:rsidRDefault="00AB4741" w:rsidP="004814F0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Rv2571c: A Novel Determinant of Pyrazinamide Susceptibility in Mycobacterium tuberculosis</w:t>
            </w:r>
          </w:p>
        </w:tc>
      </w:tr>
      <w:tr w:rsidR="006F72F4" w:rsidRPr="00475A08" w14:paraId="47A42A1A" w14:textId="77777777" w:rsidTr="001235C6">
        <w:tblPrEx>
          <w:tblBorders>
            <w:top w:val="none" w:sz="0" w:space="0" w:color="auto"/>
          </w:tblBorders>
        </w:tblPrEx>
        <w:trPr>
          <w:cantSplit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F2F2F2" w:themeFill="background1" w:themeFillShade="F2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5010B72" w14:textId="77777777" w:rsidR="006F72F4" w:rsidRPr="0068633A" w:rsidRDefault="006F72F4" w:rsidP="003F2A09">
            <w:pPr>
              <w:pStyle w:val="Mainbodycopy"/>
              <w:spacing w:line="240" w:lineRule="auto"/>
              <w:rPr>
                <w:rFonts w:eastAsia="Calibri" w:cs="Arial"/>
                <w:color w:val="000000" w:themeColor="text1"/>
              </w:rPr>
            </w:pPr>
            <w:r>
              <w:rPr>
                <w:rFonts w:eastAsia="Calibri" w:cs="Arial"/>
                <w:color w:val="000000" w:themeColor="text1"/>
              </w:rPr>
              <w:t>3:00-3:15pm</w:t>
            </w:r>
          </w:p>
        </w:tc>
        <w:tc>
          <w:tcPr>
            <w:tcW w:w="8010" w:type="dxa"/>
            <w:gridSpan w:val="2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F2F2F2" w:themeFill="background1" w:themeFillShade="F2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B6187D0" w14:textId="3F189FCE" w:rsidR="006F72F4" w:rsidRPr="0068633A" w:rsidRDefault="006F72F4" w:rsidP="003F2A09">
            <w:pPr>
              <w:spacing w:after="0" w:line="240" w:lineRule="auto"/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>Coffee Break</w:t>
            </w:r>
          </w:p>
        </w:tc>
      </w:tr>
      <w:tr w:rsidR="00D10935" w:rsidRPr="00475A08" w14:paraId="7A506D44" w14:textId="77777777" w:rsidTr="006531EB">
        <w:tblPrEx>
          <w:tblBorders>
            <w:top w:val="none" w:sz="0" w:space="0" w:color="auto"/>
          </w:tblBorders>
        </w:tblPrEx>
        <w:trPr>
          <w:cantSplit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D9E2F3" w:themeFill="accent1" w:themeFillTint="33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FF004BA" w14:textId="77777777" w:rsidR="00D10935" w:rsidRPr="0068633A" w:rsidRDefault="00D10935" w:rsidP="003F2A09">
            <w:pPr>
              <w:pStyle w:val="Mainbodycopy"/>
              <w:spacing w:line="240" w:lineRule="auto"/>
              <w:rPr>
                <w:rFonts w:eastAsia="Calibri" w:cs="Arial"/>
                <w:color w:val="000000" w:themeColor="text1"/>
              </w:rPr>
            </w:pPr>
            <w:r>
              <w:rPr>
                <w:rFonts w:eastAsia="Calibri" w:cs="Arial"/>
                <w:color w:val="000000" w:themeColor="text1"/>
              </w:rPr>
              <w:t>3:15-4:15pm</w:t>
            </w:r>
          </w:p>
        </w:tc>
        <w:tc>
          <w:tcPr>
            <w:tcW w:w="405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D9E2F3" w:themeFill="accent1" w:themeFillTint="33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D567B2A" w14:textId="12A63FF2" w:rsidR="00DB721D" w:rsidRPr="0068633A" w:rsidRDefault="00D10935" w:rsidP="00DB5E06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color w:val="595959"/>
                <w:sz w:val="18"/>
                <w:szCs w:val="20"/>
              </w:rPr>
              <w:t>Session moderator:  TBD</w:t>
            </w:r>
          </w:p>
        </w:tc>
        <w:tc>
          <w:tcPr>
            <w:tcW w:w="396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D9E2F3" w:themeFill="accent1" w:themeFillTint="33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9BFB35A" w14:textId="02245032" w:rsidR="00D10935" w:rsidRPr="0068633A" w:rsidRDefault="00893C4E" w:rsidP="003F2A09">
            <w:pPr>
              <w:spacing w:after="0" w:line="240" w:lineRule="auto"/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</w:rPr>
            </w:pPr>
            <w:r w:rsidRPr="006F72F4">
              <w:rPr>
                <w:rFonts w:ascii="Arial" w:eastAsia="Calibri" w:hAnsi="Arial" w:cs="Arial"/>
                <w:b/>
                <w:bCs/>
                <w:color w:val="002060"/>
                <w:sz w:val="20"/>
                <w:szCs w:val="20"/>
              </w:rPr>
              <w:t>5</w:t>
            </w:r>
            <w:r w:rsidRPr="006F72F4">
              <w:rPr>
                <w:rFonts w:ascii="Arial" w:eastAsia="Calibri" w:hAnsi="Arial" w:cs="Arial"/>
                <w:b/>
                <w:bCs/>
                <w:color w:val="002060"/>
                <w:sz w:val="20"/>
                <w:szCs w:val="20"/>
                <w:vertAlign w:val="superscript"/>
              </w:rPr>
              <w:t>th</w:t>
            </w:r>
            <w:r w:rsidRPr="006F72F4">
              <w:rPr>
                <w:rFonts w:ascii="Arial" w:eastAsia="Calibri" w:hAnsi="Arial" w:cs="Arial"/>
                <w:b/>
                <w:bCs/>
                <w:color w:val="002060"/>
                <w:sz w:val="20"/>
                <w:szCs w:val="20"/>
              </w:rPr>
              <w:t xml:space="preserve"> Anniversary session</w:t>
            </w:r>
          </w:p>
        </w:tc>
      </w:tr>
      <w:tr w:rsidR="00D10935" w:rsidRPr="00475A08" w14:paraId="282A6B44" w14:textId="77777777" w:rsidTr="001814AC">
        <w:tblPrEx>
          <w:tblBorders>
            <w:top w:val="none" w:sz="0" w:space="0" w:color="auto"/>
          </w:tblBorders>
        </w:tblPrEx>
        <w:trPr>
          <w:cantSplit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A7CC748" w14:textId="77777777" w:rsidR="00D10935" w:rsidRPr="0068633A" w:rsidRDefault="00D10935" w:rsidP="003F2A09">
            <w:pPr>
              <w:pStyle w:val="Mainbodycopy"/>
              <w:spacing w:line="240" w:lineRule="auto"/>
              <w:rPr>
                <w:rFonts w:eastAsia="Calibri" w:cs="Arial"/>
                <w:color w:val="000000" w:themeColor="text1"/>
              </w:rPr>
            </w:pPr>
            <w:r>
              <w:rPr>
                <w:rFonts w:eastAsia="Calibri" w:cs="Arial"/>
                <w:color w:val="000000" w:themeColor="text1"/>
              </w:rPr>
              <w:t>4:15-4:20pm</w:t>
            </w:r>
          </w:p>
        </w:tc>
        <w:tc>
          <w:tcPr>
            <w:tcW w:w="405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FF5FF7B" w14:textId="77777777" w:rsidR="00D10935" w:rsidRPr="0068633A" w:rsidRDefault="00D10935" w:rsidP="003F2A09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Aptos" w:hAnsi="Arial" w:cs="Arial"/>
                <w:b/>
                <w:bCs/>
                <w:color w:val="000000" w:themeColor="text1"/>
                <w:sz w:val="20"/>
                <w:szCs w:val="20"/>
              </w:rPr>
              <w:t>Philip Hopewell</w:t>
            </w:r>
            <w:r>
              <w:rPr>
                <w:rFonts w:ascii="Arial" w:eastAsia="Aptos" w:hAnsi="Arial" w:cs="Arial"/>
                <w:bCs/>
                <w:color w:val="000000" w:themeColor="text1"/>
                <w:sz w:val="20"/>
                <w:szCs w:val="20"/>
              </w:rPr>
              <w:t>, MD</w:t>
            </w:r>
          </w:p>
          <w:p w14:paraId="245BA232" w14:textId="6A6A1FA5" w:rsidR="00156278" w:rsidRDefault="00156278" w:rsidP="003F2A09">
            <w:pPr>
              <w:spacing w:after="0" w:line="240" w:lineRule="auto"/>
              <w:rPr>
                <w:rFonts w:ascii="Arial" w:eastAsia="Aptos" w:hAnsi="Arial" w:cs="Arial"/>
                <w:color w:val="595959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595959"/>
                <w:sz w:val="18"/>
                <w:szCs w:val="20"/>
              </w:rPr>
              <w:t>University of California, San Francisco</w:t>
            </w:r>
          </w:p>
          <w:p w14:paraId="0F2655E9" w14:textId="044CE1B9" w:rsidR="00D10935" w:rsidRPr="000E3EDA" w:rsidRDefault="00D10935" w:rsidP="003F2A09">
            <w:pPr>
              <w:spacing w:after="0" w:line="240" w:lineRule="auto"/>
              <w:rPr>
                <w:rFonts w:ascii="Arial" w:eastAsia="Aptos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ptos" w:hAnsi="Arial" w:cs="Arial"/>
                <w:color w:val="595959"/>
                <w:sz w:val="18"/>
                <w:szCs w:val="20"/>
              </w:rPr>
              <w:t>Professor, School of Medicine</w:t>
            </w:r>
          </w:p>
        </w:tc>
        <w:tc>
          <w:tcPr>
            <w:tcW w:w="396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CBA7514" w14:textId="157C42AA" w:rsidR="00D10935" w:rsidRPr="0068633A" w:rsidRDefault="00D10935" w:rsidP="003F2A09">
            <w:pPr>
              <w:spacing w:after="0" w:line="240" w:lineRule="auto"/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</w:rPr>
            </w:pPr>
            <w:r w:rsidRPr="006F72F4">
              <w:rPr>
                <w:rFonts w:ascii="Arial" w:eastAsia="Calibri" w:hAnsi="Arial" w:cs="Arial"/>
                <w:b/>
                <w:bCs/>
                <w:color w:val="002060"/>
                <w:sz w:val="20"/>
                <w:szCs w:val="20"/>
              </w:rPr>
              <w:t>Poster Awards</w:t>
            </w:r>
          </w:p>
        </w:tc>
      </w:tr>
      <w:tr w:rsidR="00D10935" w:rsidRPr="00475A08" w14:paraId="6EC2A840" w14:textId="77777777" w:rsidTr="001814AC">
        <w:tblPrEx>
          <w:tblBorders>
            <w:top w:val="none" w:sz="0" w:space="0" w:color="auto"/>
          </w:tblBorders>
        </w:tblPrEx>
        <w:trPr>
          <w:cantSplit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E61D1DC" w14:textId="77777777" w:rsidR="00D10935" w:rsidRPr="0068633A" w:rsidRDefault="00D10935" w:rsidP="003F2A09">
            <w:pPr>
              <w:pStyle w:val="Mainbodycopy"/>
              <w:spacing w:line="240" w:lineRule="auto"/>
              <w:rPr>
                <w:rFonts w:eastAsia="Calibri" w:cs="Arial"/>
                <w:color w:val="000000" w:themeColor="text1"/>
              </w:rPr>
            </w:pPr>
            <w:r>
              <w:rPr>
                <w:rFonts w:eastAsia="Calibri" w:cs="Arial"/>
                <w:color w:val="000000" w:themeColor="text1"/>
              </w:rPr>
              <w:t>4:20-4:30pm</w:t>
            </w:r>
          </w:p>
        </w:tc>
        <w:tc>
          <w:tcPr>
            <w:tcW w:w="405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96DC2D1" w14:textId="77777777" w:rsidR="00893C4E" w:rsidRPr="0068633A" w:rsidRDefault="00893C4E" w:rsidP="00893C4E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>Sarah Stanley</w:t>
            </w:r>
            <w:r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</w:rPr>
              <w:t>, PhD</w:t>
            </w:r>
          </w:p>
          <w:p w14:paraId="3BD76B1C" w14:textId="77777777" w:rsidR="00156278" w:rsidRDefault="00156278" w:rsidP="00156278">
            <w:pPr>
              <w:spacing w:after="0" w:line="240" w:lineRule="auto"/>
              <w:rPr>
                <w:rFonts w:ascii="Arial" w:eastAsia="Aptos" w:hAnsi="Arial" w:cs="Arial"/>
                <w:color w:val="595959"/>
                <w:sz w:val="18"/>
                <w:szCs w:val="20"/>
              </w:rPr>
            </w:pPr>
            <w:r w:rsidRPr="00156278">
              <w:rPr>
                <w:rFonts w:ascii="Arial" w:eastAsia="Aptos" w:hAnsi="Arial" w:cs="Arial"/>
                <w:color w:val="595959"/>
                <w:sz w:val="18"/>
                <w:szCs w:val="20"/>
              </w:rPr>
              <w:t>University of California, Berkeley</w:t>
            </w:r>
          </w:p>
          <w:p w14:paraId="3BE9633E" w14:textId="30DC3111" w:rsidR="00156278" w:rsidRPr="00156278" w:rsidRDefault="00893C4E" w:rsidP="00893C4E">
            <w:pPr>
              <w:pStyle w:val="Mainbodycopy"/>
              <w:spacing w:line="240" w:lineRule="auto"/>
              <w:rPr>
                <w:rFonts w:eastAsia="Calibri" w:cs="Arial"/>
                <w:color w:val="595959"/>
                <w:sz w:val="18"/>
              </w:rPr>
            </w:pPr>
            <w:r>
              <w:rPr>
                <w:rFonts w:eastAsia="Calibri" w:cs="Arial"/>
                <w:color w:val="595959"/>
                <w:sz w:val="18"/>
              </w:rPr>
              <w:t xml:space="preserve">Associate Professor, </w:t>
            </w:r>
            <w:r w:rsidR="00156278" w:rsidRPr="00156278">
              <w:rPr>
                <w:rFonts w:eastAsia="Aptos" w:cs="Arial"/>
                <w:color w:val="595959"/>
                <w:sz w:val="18"/>
              </w:rPr>
              <w:t>Molecular and Cell Biology</w:t>
            </w:r>
          </w:p>
        </w:tc>
        <w:tc>
          <w:tcPr>
            <w:tcW w:w="396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3910D94" w14:textId="5B162117" w:rsidR="00D10935" w:rsidRPr="0068633A" w:rsidRDefault="00D10935" w:rsidP="003F2A09">
            <w:pPr>
              <w:spacing w:after="0" w:line="240" w:lineRule="auto"/>
              <w:rPr>
                <w:rFonts w:ascii="Arial" w:eastAsia="Aptos" w:hAnsi="Arial" w:cs="Arial"/>
                <w:color w:val="000000" w:themeColor="text1"/>
                <w:sz w:val="20"/>
                <w:szCs w:val="20"/>
              </w:rPr>
            </w:pPr>
            <w:r w:rsidRPr="006F72F4">
              <w:rPr>
                <w:rFonts w:ascii="Arial" w:eastAsia="Calibri" w:hAnsi="Arial" w:cs="Arial"/>
                <w:b/>
                <w:bCs/>
                <w:color w:val="002060"/>
                <w:sz w:val="20"/>
                <w:szCs w:val="20"/>
              </w:rPr>
              <w:t>Closing Remarks</w:t>
            </w:r>
          </w:p>
        </w:tc>
      </w:tr>
      <w:tr w:rsidR="006F72F4" w:rsidRPr="00475A08" w14:paraId="5E7B3CDF" w14:textId="77777777" w:rsidTr="005B2E65">
        <w:tblPrEx>
          <w:tblBorders>
            <w:top w:val="none" w:sz="0" w:space="0" w:color="auto"/>
          </w:tblBorders>
        </w:tblPrEx>
        <w:trPr>
          <w:cantSplit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D315E4B" w14:textId="1D8E7FE8" w:rsidR="006F72F4" w:rsidRPr="0068633A" w:rsidRDefault="006F72F4" w:rsidP="003F2A09">
            <w:pPr>
              <w:pStyle w:val="Mainbodycopy"/>
              <w:spacing w:line="240" w:lineRule="auto"/>
              <w:rPr>
                <w:rFonts w:eastAsia="Calibri" w:cs="Arial"/>
                <w:color w:val="000000" w:themeColor="text1"/>
              </w:rPr>
            </w:pPr>
            <w:r>
              <w:rPr>
                <w:rFonts w:eastAsia="Calibri" w:cs="Arial"/>
                <w:color w:val="000000" w:themeColor="text1"/>
              </w:rPr>
              <w:t>4:30-6:00pm</w:t>
            </w:r>
          </w:p>
        </w:tc>
        <w:tc>
          <w:tcPr>
            <w:tcW w:w="8010" w:type="dxa"/>
            <w:gridSpan w:val="2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9B060B7" w14:textId="49DD5365" w:rsidR="006F72F4" w:rsidRPr="0068633A" w:rsidRDefault="006F72F4" w:rsidP="003F2A09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>Wine &amp; Cheese Reception</w:t>
            </w:r>
          </w:p>
        </w:tc>
      </w:tr>
    </w:tbl>
    <w:p w14:paraId="2914C58C" w14:textId="77777777" w:rsidR="000F657C" w:rsidRPr="00D10935" w:rsidRDefault="000F657C" w:rsidP="00AB4741">
      <w:pPr>
        <w:pStyle w:val="Mainbodycopy"/>
        <w:spacing w:line="240" w:lineRule="auto"/>
        <w:rPr>
          <w:rFonts w:eastAsia="Calibri" w:cs="Arial"/>
          <w:color w:val="000000" w:themeColor="text1"/>
        </w:rPr>
      </w:pPr>
    </w:p>
    <w:sectPr w:rsidR="000F657C" w:rsidRPr="00D10935" w:rsidSect="0012528D">
      <w:headerReference w:type="even" r:id="rId12"/>
      <w:headerReference w:type="default" r:id="rId13"/>
      <w:pgSz w:w="12240" w:h="15840"/>
      <w:pgMar w:top="720" w:right="720" w:bottom="806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A2B2D29" w14:textId="77777777" w:rsidR="00623FE9" w:rsidRDefault="00623FE9" w:rsidP="00814364">
      <w:pPr>
        <w:spacing w:after="0" w:line="240" w:lineRule="auto"/>
      </w:pPr>
      <w:r>
        <w:separator/>
      </w:r>
    </w:p>
  </w:endnote>
  <w:endnote w:type="continuationSeparator" w:id="0">
    <w:p w14:paraId="606A09E9" w14:textId="77777777" w:rsidR="00623FE9" w:rsidRDefault="00623FE9" w:rsidP="00814364">
      <w:pPr>
        <w:spacing w:after="0" w:line="240" w:lineRule="auto"/>
      </w:pPr>
      <w:r>
        <w:continuationSeparator/>
      </w:r>
    </w:p>
  </w:endnote>
  <w:endnote w:type="continuationNotice" w:id="1">
    <w:p w14:paraId="45D0C7B6" w14:textId="77777777" w:rsidR="00623FE9" w:rsidRDefault="00623F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FD72104" w14:textId="77777777" w:rsidR="00623FE9" w:rsidRDefault="00623FE9" w:rsidP="00814364">
      <w:pPr>
        <w:spacing w:after="0" w:line="240" w:lineRule="auto"/>
      </w:pPr>
      <w:r>
        <w:separator/>
      </w:r>
    </w:p>
  </w:footnote>
  <w:footnote w:type="continuationSeparator" w:id="0">
    <w:p w14:paraId="5E6FD4A5" w14:textId="77777777" w:rsidR="00623FE9" w:rsidRDefault="00623FE9" w:rsidP="00814364">
      <w:pPr>
        <w:spacing w:after="0" w:line="240" w:lineRule="auto"/>
      </w:pPr>
      <w:r>
        <w:continuationSeparator/>
      </w:r>
    </w:p>
  </w:footnote>
  <w:footnote w:type="continuationNotice" w:id="1">
    <w:p w14:paraId="6D2862FF" w14:textId="77777777" w:rsidR="00623FE9" w:rsidRDefault="00623F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87B13D" w14:textId="51D18D3D" w:rsidR="00AD2D9A" w:rsidRDefault="00AD2D9A" w:rsidP="0012528D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5831DECD" w14:textId="77777777" w:rsidR="00AD2D9A" w:rsidRDefault="00AD2D9A" w:rsidP="00AD2D9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05978A" w14:textId="2E4BF163" w:rsidR="0012528D" w:rsidRPr="0012528D" w:rsidRDefault="00433A98" w:rsidP="00433A98">
    <w:pPr>
      <w:pStyle w:val="Header"/>
      <w:framePr w:w="748" w:wrap="none" w:vAnchor="text" w:hAnchor="page" w:x="10587" w:y="-81"/>
      <w:rPr>
        <w:rStyle w:val="PageNumber"/>
        <w:rFonts w:ascii="Arial" w:hAnsi="Arial" w:cs="Arial"/>
        <w:sz w:val="18"/>
        <w:szCs w:val="18"/>
      </w:rPr>
    </w:pPr>
    <w:r>
      <w:rPr>
        <w:rStyle w:val="PageNumber"/>
        <w:rFonts w:ascii="Arial" w:hAnsi="Arial" w:cs="Arial"/>
        <w:sz w:val="18"/>
        <w:szCs w:val="18"/>
      </w:rPr>
      <w:t xml:space="preserve">Page </w:t>
    </w:r>
    <w:sdt>
      <w:sdtPr>
        <w:rPr>
          <w:rStyle w:val="PageNumber"/>
          <w:rFonts w:ascii="Arial" w:hAnsi="Arial" w:cs="Arial"/>
          <w:sz w:val="18"/>
          <w:szCs w:val="18"/>
        </w:rPr>
        <w:id w:val="2056660826"/>
        <w:docPartObj>
          <w:docPartGallery w:val="Page Numbers (Top of Page)"/>
          <w:docPartUnique/>
        </w:docPartObj>
      </w:sdtPr>
      <w:sdtEndPr>
        <w:rPr>
          <w:rStyle w:val="PageNumber"/>
        </w:rPr>
      </w:sdtEndPr>
      <w:sdtContent>
        <w:r w:rsidR="0012528D" w:rsidRPr="0012528D">
          <w:rPr>
            <w:rStyle w:val="PageNumber"/>
            <w:rFonts w:ascii="Arial" w:hAnsi="Arial" w:cs="Arial"/>
            <w:sz w:val="18"/>
            <w:szCs w:val="18"/>
          </w:rPr>
          <w:fldChar w:fldCharType="begin"/>
        </w:r>
        <w:r w:rsidR="0012528D" w:rsidRPr="0012528D">
          <w:rPr>
            <w:rStyle w:val="PageNumber"/>
            <w:rFonts w:ascii="Arial" w:hAnsi="Arial" w:cs="Arial"/>
            <w:sz w:val="18"/>
            <w:szCs w:val="18"/>
          </w:rPr>
          <w:instrText xml:space="preserve"> PAGE </w:instrText>
        </w:r>
        <w:r w:rsidR="0012528D" w:rsidRPr="0012528D">
          <w:rPr>
            <w:rStyle w:val="PageNumber"/>
            <w:rFonts w:ascii="Arial" w:hAnsi="Arial" w:cs="Arial"/>
            <w:sz w:val="18"/>
            <w:szCs w:val="18"/>
          </w:rPr>
          <w:fldChar w:fldCharType="separate"/>
        </w:r>
        <w:r w:rsidR="0012528D" w:rsidRPr="0012528D">
          <w:rPr>
            <w:rStyle w:val="PageNumber"/>
            <w:rFonts w:ascii="Arial" w:hAnsi="Arial" w:cs="Arial"/>
            <w:noProof/>
            <w:sz w:val="18"/>
            <w:szCs w:val="18"/>
          </w:rPr>
          <w:t>2</w:t>
        </w:r>
        <w:r w:rsidR="0012528D" w:rsidRPr="0012528D">
          <w:rPr>
            <w:rStyle w:val="PageNumber"/>
            <w:rFonts w:ascii="Arial" w:hAnsi="Arial" w:cs="Arial"/>
            <w:sz w:val="18"/>
            <w:szCs w:val="18"/>
          </w:rPr>
          <w:fldChar w:fldCharType="end"/>
        </w:r>
      </w:sdtContent>
    </w:sdt>
  </w:p>
  <w:p w14:paraId="190D352A" w14:textId="37ED31CA" w:rsidR="0012528D" w:rsidRDefault="006F72F4" w:rsidP="0012528D">
    <w:pPr>
      <w:pStyle w:val="Header"/>
      <w:ind w:right="360"/>
      <w:jc w:val="right"/>
      <w:rPr>
        <w:rFonts w:ascii="Arial" w:hAnsi="Arial" w:cs="Arial"/>
        <w:i/>
        <w:iCs/>
        <w:sz w:val="18"/>
        <w:szCs w:val="18"/>
      </w:rPr>
    </w:pPr>
    <w:r>
      <w:rPr>
        <w:rFonts w:ascii="Arial" w:hAnsi="Arial" w:cs="Arial"/>
        <w:b/>
        <w:bCs/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35527C3B" wp14:editId="3AACC265">
          <wp:simplePos x="0" y="0"/>
          <wp:positionH relativeFrom="column">
            <wp:posOffset>-26035</wp:posOffset>
          </wp:positionH>
          <wp:positionV relativeFrom="paragraph">
            <wp:posOffset>-132080</wp:posOffset>
          </wp:positionV>
          <wp:extent cx="1239520" cy="389255"/>
          <wp:effectExtent l="0" t="0" r="5080" b="4445"/>
          <wp:wrapNone/>
          <wp:docPr id="745336011" name="Picture 2" descr="Logo featuring stylized lungs integrated with a bridge design, representing Bay Area Tuberculosis Science Symposium. Text highlights collaboration among UCSF, UC Berkeley, UC Davis, and Stanford institutions.&#10;&#10;AI-generated content may be incorrect.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5336011" name="Picture 2" descr="Logo featuring stylized lungs integrated with a bridge design, representing Bay Area Tuberculosis Science Symposium. Text highlights collaboration among UCSF, UC Berkeley, UC Davis, and Stanford institutions.&#10;&#10;AI-generated content may be incorrect.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9520" cy="389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0DC706" w14:textId="7876B3D8" w:rsidR="0012528D" w:rsidRDefault="0012528D" w:rsidP="0012528D">
    <w:pPr>
      <w:pStyle w:val="Header"/>
      <w:ind w:right="360"/>
      <w:jc w:val="right"/>
    </w:pPr>
    <w:r w:rsidRPr="0012528D">
      <w:rPr>
        <w:rFonts w:ascii="Arial" w:hAnsi="Arial" w:cs="Arial"/>
        <w:i/>
        <w:iCs/>
        <w:sz w:val="18"/>
        <w:szCs w:val="18"/>
      </w:rPr>
      <w:t>As of 8/2</w:t>
    </w:r>
    <w:r w:rsidR="006F72F4">
      <w:rPr>
        <w:rFonts w:ascii="Arial" w:hAnsi="Arial" w:cs="Arial"/>
        <w:i/>
        <w:iCs/>
        <w:sz w:val="18"/>
        <w:szCs w:val="18"/>
      </w:rPr>
      <w:t>7</w:t>
    </w:r>
    <w:r w:rsidRPr="0012528D">
      <w:rPr>
        <w:rFonts w:ascii="Arial" w:hAnsi="Arial" w:cs="Arial"/>
        <w:i/>
        <w:iCs/>
        <w:sz w:val="18"/>
        <w:szCs w:val="18"/>
      </w:rPr>
      <w:t>/26</w:t>
    </w:r>
  </w:p>
  <w:p w14:paraId="4B028434" w14:textId="7143F23F" w:rsidR="0012528D" w:rsidRDefault="001252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2E05B3"/>
    <w:multiLevelType w:val="hybridMultilevel"/>
    <w:tmpl w:val="CF0C7684"/>
    <w:lvl w:ilvl="0" w:tplc="1736F8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8EA78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141E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F2C3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C27B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50C9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1EE0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1CF2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5638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8DE90"/>
    <w:multiLevelType w:val="hybridMultilevel"/>
    <w:tmpl w:val="B650B2D6"/>
    <w:lvl w:ilvl="0" w:tplc="42BC717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97821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128C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8818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BE32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0231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20B3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C037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2498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944C84"/>
    <w:multiLevelType w:val="hybridMultilevel"/>
    <w:tmpl w:val="A52C3BEA"/>
    <w:lvl w:ilvl="0" w:tplc="DA70BE2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2421B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88AB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827D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22D4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FC89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BC3E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5A91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36B2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8448487">
    <w:abstractNumId w:val="1"/>
  </w:num>
  <w:num w:numId="2" w16cid:durableId="1284000246">
    <w:abstractNumId w:val="0"/>
  </w:num>
  <w:num w:numId="3" w16cid:durableId="177236676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A445C69"/>
    <w:rsid w:val="00002E5E"/>
    <w:rsid w:val="000056BB"/>
    <w:rsid w:val="000169EB"/>
    <w:rsid w:val="0001718E"/>
    <w:rsid w:val="00017418"/>
    <w:rsid w:val="00020B5D"/>
    <w:rsid w:val="0002103F"/>
    <w:rsid w:val="00021EFC"/>
    <w:rsid w:val="00024C10"/>
    <w:rsid w:val="000305F2"/>
    <w:rsid w:val="000307F0"/>
    <w:rsid w:val="00040771"/>
    <w:rsid w:val="00052CBF"/>
    <w:rsid w:val="0005448B"/>
    <w:rsid w:val="00057F4A"/>
    <w:rsid w:val="000605CA"/>
    <w:rsid w:val="00066F70"/>
    <w:rsid w:val="00092D66"/>
    <w:rsid w:val="00094843"/>
    <w:rsid w:val="000950B9"/>
    <w:rsid w:val="000968B7"/>
    <w:rsid w:val="00097932"/>
    <w:rsid w:val="00097DF0"/>
    <w:rsid w:val="000A1C24"/>
    <w:rsid w:val="000A26D4"/>
    <w:rsid w:val="000A2A3B"/>
    <w:rsid w:val="000A5B09"/>
    <w:rsid w:val="000A675B"/>
    <w:rsid w:val="000B6C6C"/>
    <w:rsid w:val="000B6D74"/>
    <w:rsid w:val="000B7CD3"/>
    <w:rsid w:val="000D1B25"/>
    <w:rsid w:val="000D2D00"/>
    <w:rsid w:val="000D3467"/>
    <w:rsid w:val="000D4F56"/>
    <w:rsid w:val="000D4FF5"/>
    <w:rsid w:val="000D6EE2"/>
    <w:rsid w:val="000E2649"/>
    <w:rsid w:val="000E301B"/>
    <w:rsid w:val="000E3EDA"/>
    <w:rsid w:val="000F1E70"/>
    <w:rsid w:val="000F307E"/>
    <w:rsid w:val="000F363F"/>
    <w:rsid w:val="000F6555"/>
    <w:rsid w:val="000F657C"/>
    <w:rsid w:val="000F6D7A"/>
    <w:rsid w:val="00105556"/>
    <w:rsid w:val="001064F7"/>
    <w:rsid w:val="00115D43"/>
    <w:rsid w:val="001240E4"/>
    <w:rsid w:val="0012528D"/>
    <w:rsid w:val="00130921"/>
    <w:rsid w:val="00131F43"/>
    <w:rsid w:val="00140F2D"/>
    <w:rsid w:val="00141B5A"/>
    <w:rsid w:val="00145078"/>
    <w:rsid w:val="001472A6"/>
    <w:rsid w:val="00156278"/>
    <w:rsid w:val="00157F07"/>
    <w:rsid w:val="001640C9"/>
    <w:rsid w:val="00166000"/>
    <w:rsid w:val="00166A0C"/>
    <w:rsid w:val="00174769"/>
    <w:rsid w:val="001814AC"/>
    <w:rsid w:val="00181531"/>
    <w:rsid w:val="00185611"/>
    <w:rsid w:val="00190DD6"/>
    <w:rsid w:val="001940B5"/>
    <w:rsid w:val="001966A3"/>
    <w:rsid w:val="00196B62"/>
    <w:rsid w:val="001970FA"/>
    <w:rsid w:val="0019738D"/>
    <w:rsid w:val="001A04FA"/>
    <w:rsid w:val="001A5276"/>
    <w:rsid w:val="001A7232"/>
    <w:rsid w:val="001A7933"/>
    <w:rsid w:val="001B0800"/>
    <w:rsid w:val="001B2421"/>
    <w:rsid w:val="001B24D7"/>
    <w:rsid w:val="001C1C61"/>
    <w:rsid w:val="001C2E3F"/>
    <w:rsid w:val="001D6675"/>
    <w:rsid w:val="001E2678"/>
    <w:rsid w:val="00206833"/>
    <w:rsid w:val="00206F55"/>
    <w:rsid w:val="00212253"/>
    <w:rsid w:val="002127B8"/>
    <w:rsid w:val="00212AAA"/>
    <w:rsid w:val="00213439"/>
    <w:rsid w:val="00213652"/>
    <w:rsid w:val="00216C93"/>
    <w:rsid w:val="002173A1"/>
    <w:rsid w:val="00220F4D"/>
    <w:rsid w:val="002221FD"/>
    <w:rsid w:val="00223DD6"/>
    <w:rsid w:val="00224E78"/>
    <w:rsid w:val="00225F4F"/>
    <w:rsid w:val="00226C55"/>
    <w:rsid w:val="0023063C"/>
    <w:rsid w:val="002346E0"/>
    <w:rsid w:val="00234E07"/>
    <w:rsid w:val="002427C6"/>
    <w:rsid w:val="00254E34"/>
    <w:rsid w:val="00257D4A"/>
    <w:rsid w:val="00262232"/>
    <w:rsid w:val="00262B71"/>
    <w:rsid w:val="002631B9"/>
    <w:rsid w:val="0026425E"/>
    <w:rsid w:val="00274243"/>
    <w:rsid w:val="00274F75"/>
    <w:rsid w:val="00277994"/>
    <w:rsid w:val="00283212"/>
    <w:rsid w:val="002834C0"/>
    <w:rsid w:val="002855B3"/>
    <w:rsid w:val="0028698A"/>
    <w:rsid w:val="002934CD"/>
    <w:rsid w:val="002A0DEC"/>
    <w:rsid w:val="002B0FA4"/>
    <w:rsid w:val="002B178D"/>
    <w:rsid w:val="002B76B3"/>
    <w:rsid w:val="002C2DC7"/>
    <w:rsid w:val="002D1C90"/>
    <w:rsid w:val="002D30F5"/>
    <w:rsid w:val="002D3695"/>
    <w:rsid w:val="002D6E42"/>
    <w:rsid w:val="002E30E0"/>
    <w:rsid w:val="002E44D1"/>
    <w:rsid w:val="003026D2"/>
    <w:rsid w:val="00303B81"/>
    <w:rsid w:val="00306BB4"/>
    <w:rsid w:val="00311DD0"/>
    <w:rsid w:val="003135FA"/>
    <w:rsid w:val="00322FAF"/>
    <w:rsid w:val="00324894"/>
    <w:rsid w:val="00335830"/>
    <w:rsid w:val="00336BEF"/>
    <w:rsid w:val="003451B4"/>
    <w:rsid w:val="003514A3"/>
    <w:rsid w:val="003564CE"/>
    <w:rsid w:val="0035672F"/>
    <w:rsid w:val="0035724E"/>
    <w:rsid w:val="00360EE7"/>
    <w:rsid w:val="00363D56"/>
    <w:rsid w:val="003674CB"/>
    <w:rsid w:val="003706E0"/>
    <w:rsid w:val="00371DCB"/>
    <w:rsid w:val="00377905"/>
    <w:rsid w:val="00384539"/>
    <w:rsid w:val="003A018D"/>
    <w:rsid w:val="003A2D7C"/>
    <w:rsid w:val="003A4BEC"/>
    <w:rsid w:val="003B05CE"/>
    <w:rsid w:val="003B2C0D"/>
    <w:rsid w:val="003C0174"/>
    <w:rsid w:val="003C1466"/>
    <w:rsid w:val="003C5501"/>
    <w:rsid w:val="003C7A1E"/>
    <w:rsid w:val="003D2EFA"/>
    <w:rsid w:val="003E3684"/>
    <w:rsid w:val="003E3CB7"/>
    <w:rsid w:val="003E3FC6"/>
    <w:rsid w:val="003E40D4"/>
    <w:rsid w:val="003E44EA"/>
    <w:rsid w:val="003E4C28"/>
    <w:rsid w:val="003E51D9"/>
    <w:rsid w:val="003F1491"/>
    <w:rsid w:val="003F1F06"/>
    <w:rsid w:val="003F1FF4"/>
    <w:rsid w:val="00401F16"/>
    <w:rsid w:val="00404ECE"/>
    <w:rsid w:val="0041530E"/>
    <w:rsid w:val="00416035"/>
    <w:rsid w:val="00416257"/>
    <w:rsid w:val="004275E9"/>
    <w:rsid w:val="00431FFF"/>
    <w:rsid w:val="00433A98"/>
    <w:rsid w:val="00441136"/>
    <w:rsid w:val="004416D6"/>
    <w:rsid w:val="00442A9C"/>
    <w:rsid w:val="00445D3E"/>
    <w:rsid w:val="004521A7"/>
    <w:rsid w:val="0045262F"/>
    <w:rsid w:val="00455662"/>
    <w:rsid w:val="004722E6"/>
    <w:rsid w:val="00480A0A"/>
    <w:rsid w:val="00482F6E"/>
    <w:rsid w:val="004841BB"/>
    <w:rsid w:val="00484267"/>
    <w:rsid w:val="00485745"/>
    <w:rsid w:val="00492B7E"/>
    <w:rsid w:val="00494E8C"/>
    <w:rsid w:val="004A1AE7"/>
    <w:rsid w:val="004A20FE"/>
    <w:rsid w:val="004B5E3A"/>
    <w:rsid w:val="004B6CE1"/>
    <w:rsid w:val="004C1788"/>
    <w:rsid w:val="004C7DC9"/>
    <w:rsid w:val="004D1E27"/>
    <w:rsid w:val="004D46F7"/>
    <w:rsid w:val="004E2FB3"/>
    <w:rsid w:val="004E3593"/>
    <w:rsid w:val="004E36B0"/>
    <w:rsid w:val="004E71BD"/>
    <w:rsid w:val="004F38B7"/>
    <w:rsid w:val="004F40F5"/>
    <w:rsid w:val="005012DA"/>
    <w:rsid w:val="00505E29"/>
    <w:rsid w:val="00506B34"/>
    <w:rsid w:val="00511246"/>
    <w:rsid w:val="00512B5C"/>
    <w:rsid w:val="00522C6A"/>
    <w:rsid w:val="00527211"/>
    <w:rsid w:val="0053473D"/>
    <w:rsid w:val="00536507"/>
    <w:rsid w:val="0053732E"/>
    <w:rsid w:val="00541C59"/>
    <w:rsid w:val="00544B0A"/>
    <w:rsid w:val="005506E6"/>
    <w:rsid w:val="005566A8"/>
    <w:rsid w:val="00560CB6"/>
    <w:rsid w:val="00564F70"/>
    <w:rsid w:val="00567C2C"/>
    <w:rsid w:val="00567CBB"/>
    <w:rsid w:val="00574867"/>
    <w:rsid w:val="00574FDE"/>
    <w:rsid w:val="005757D3"/>
    <w:rsid w:val="00576D9E"/>
    <w:rsid w:val="00581660"/>
    <w:rsid w:val="005A2DB4"/>
    <w:rsid w:val="005B3082"/>
    <w:rsid w:val="005B3A93"/>
    <w:rsid w:val="005B5160"/>
    <w:rsid w:val="005C1B8A"/>
    <w:rsid w:val="005C437C"/>
    <w:rsid w:val="005C70B1"/>
    <w:rsid w:val="005D7B8A"/>
    <w:rsid w:val="005E06FF"/>
    <w:rsid w:val="005E5D06"/>
    <w:rsid w:val="005E7A80"/>
    <w:rsid w:val="005F20B7"/>
    <w:rsid w:val="006042E8"/>
    <w:rsid w:val="00616DE9"/>
    <w:rsid w:val="006205BE"/>
    <w:rsid w:val="006209BC"/>
    <w:rsid w:val="00623455"/>
    <w:rsid w:val="00623FE9"/>
    <w:rsid w:val="00624E6A"/>
    <w:rsid w:val="00626C2B"/>
    <w:rsid w:val="00630A79"/>
    <w:rsid w:val="00632473"/>
    <w:rsid w:val="00636244"/>
    <w:rsid w:val="00636784"/>
    <w:rsid w:val="006531EB"/>
    <w:rsid w:val="00656332"/>
    <w:rsid w:val="006607DD"/>
    <w:rsid w:val="00663AA5"/>
    <w:rsid w:val="00672FE0"/>
    <w:rsid w:val="00676079"/>
    <w:rsid w:val="00682216"/>
    <w:rsid w:val="00686136"/>
    <w:rsid w:val="0068633A"/>
    <w:rsid w:val="0068695F"/>
    <w:rsid w:val="00693102"/>
    <w:rsid w:val="006934AB"/>
    <w:rsid w:val="006A0EC0"/>
    <w:rsid w:val="006A0FD6"/>
    <w:rsid w:val="006A407C"/>
    <w:rsid w:val="006A6627"/>
    <w:rsid w:val="006A75AA"/>
    <w:rsid w:val="006B173D"/>
    <w:rsid w:val="006B2EF8"/>
    <w:rsid w:val="006B31A8"/>
    <w:rsid w:val="006C114A"/>
    <w:rsid w:val="006C4D6C"/>
    <w:rsid w:val="006D6061"/>
    <w:rsid w:val="006E07A7"/>
    <w:rsid w:val="006F310F"/>
    <w:rsid w:val="006F4B7E"/>
    <w:rsid w:val="006F5A8C"/>
    <w:rsid w:val="006F72F4"/>
    <w:rsid w:val="006F79F4"/>
    <w:rsid w:val="007029C5"/>
    <w:rsid w:val="007043ED"/>
    <w:rsid w:val="00705183"/>
    <w:rsid w:val="00706F87"/>
    <w:rsid w:val="0071378D"/>
    <w:rsid w:val="00723450"/>
    <w:rsid w:val="007246AE"/>
    <w:rsid w:val="00734B00"/>
    <w:rsid w:val="00736EAF"/>
    <w:rsid w:val="00744951"/>
    <w:rsid w:val="00744CD1"/>
    <w:rsid w:val="00747061"/>
    <w:rsid w:val="00747E5C"/>
    <w:rsid w:val="00750E4F"/>
    <w:rsid w:val="00750FA6"/>
    <w:rsid w:val="00760F13"/>
    <w:rsid w:val="007663E5"/>
    <w:rsid w:val="0076721D"/>
    <w:rsid w:val="00771EC4"/>
    <w:rsid w:val="00772201"/>
    <w:rsid w:val="00783B16"/>
    <w:rsid w:val="00784419"/>
    <w:rsid w:val="00786CEB"/>
    <w:rsid w:val="00787BEE"/>
    <w:rsid w:val="00793790"/>
    <w:rsid w:val="00794905"/>
    <w:rsid w:val="007A2EA1"/>
    <w:rsid w:val="007B0C42"/>
    <w:rsid w:val="007B5B86"/>
    <w:rsid w:val="007B5C44"/>
    <w:rsid w:val="007C041A"/>
    <w:rsid w:val="007C2C23"/>
    <w:rsid w:val="007D4200"/>
    <w:rsid w:val="007D47EB"/>
    <w:rsid w:val="007D4D48"/>
    <w:rsid w:val="007E0E0D"/>
    <w:rsid w:val="007E2277"/>
    <w:rsid w:val="007F6748"/>
    <w:rsid w:val="007F6D0B"/>
    <w:rsid w:val="00802CB4"/>
    <w:rsid w:val="00805D93"/>
    <w:rsid w:val="008100C6"/>
    <w:rsid w:val="0081090B"/>
    <w:rsid w:val="00811843"/>
    <w:rsid w:val="008119E7"/>
    <w:rsid w:val="00811BA6"/>
    <w:rsid w:val="00811D6A"/>
    <w:rsid w:val="00812EA0"/>
    <w:rsid w:val="00814364"/>
    <w:rsid w:val="00815B2D"/>
    <w:rsid w:val="00815E4A"/>
    <w:rsid w:val="00817A54"/>
    <w:rsid w:val="008338FA"/>
    <w:rsid w:val="00835216"/>
    <w:rsid w:val="00835FD8"/>
    <w:rsid w:val="008367A0"/>
    <w:rsid w:val="0083739A"/>
    <w:rsid w:val="00841AE9"/>
    <w:rsid w:val="00843289"/>
    <w:rsid w:val="00844725"/>
    <w:rsid w:val="008452D8"/>
    <w:rsid w:val="00851B00"/>
    <w:rsid w:val="00852470"/>
    <w:rsid w:val="00852EFF"/>
    <w:rsid w:val="00854567"/>
    <w:rsid w:val="008635D8"/>
    <w:rsid w:val="00864405"/>
    <w:rsid w:val="0086605D"/>
    <w:rsid w:val="00867FE1"/>
    <w:rsid w:val="008835B4"/>
    <w:rsid w:val="00887101"/>
    <w:rsid w:val="00892379"/>
    <w:rsid w:val="00893C4E"/>
    <w:rsid w:val="00895B50"/>
    <w:rsid w:val="008A0A13"/>
    <w:rsid w:val="008A7771"/>
    <w:rsid w:val="008B04CA"/>
    <w:rsid w:val="008B134F"/>
    <w:rsid w:val="008B25CE"/>
    <w:rsid w:val="008B44D1"/>
    <w:rsid w:val="008C3197"/>
    <w:rsid w:val="008D6FF3"/>
    <w:rsid w:val="008E3F9F"/>
    <w:rsid w:val="008E7E42"/>
    <w:rsid w:val="008F3F3A"/>
    <w:rsid w:val="008F56D1"/>
    <w:rsid w:val="008F7260"/>
    <w:rsid w:val="008F7EEF"/>
    <w:rsid w:val="00916479"/>
    <w:rsid w:val="00925299"/>
    <w:rsid w:val="009256DC"/>
    <w:rsid w:val="0093297B"/>
    <w:rsid w:val="00935225"/>
    <w:rsid w:val="00935A1C"/>
    <w:rsid w:val="009460D6"/>
    <w:rsid w:val="00952CA5"/>
    <w:rsid w:val="009535A1"/>
    <w:rsid w:val="00956916"/>
    <w:rsid w:val="009719F2"/>
    <w:rsid w:val="00971C17"/>
    <w:rsid w:val="00975816"/>
    <w:rsid w:val="00977AAE"/>
    <w:rsid w:val="00982804"/>
    <w:rsid w:val="00982829"/>
    <w:rsid w:val="009876AE"/>
    <w:rsid w:val="009956D3"/>
    <w:rsid w:val="00995C09"/>
    <w:rsid w:val="00996F02"/>
    <w:rsid w:val="009979BB"/>
    <w:rsid w:val="009A1BD4"/>
    <w:rsid w:val="009A2F04"/>
    <w:rsid w:val="009B1770"/>
    <w:rsid w:val="009B35FD"/>
    <w:rsid w:val="009B6D13"/>
    <w:rsid w:val="009C13D6"/>
    <w:rsid w:val="009C258B"/>
    <w:rsid w:val="009C520B"/>
    <w:rsid w:val="009D00AD"/>
    <w:rsid w:val="009D1419"/>
    <w:rsid w:val="009D1635"/>
    <w:rsid w:val="009D1BE5"/>
    <w:rsid w:val="009E01C7"/>
    <w:rsid w:val="009E2D04"/>
    <w:rsid w:val="009E4250"/>
    <w:rsid w:val="009E5F90"/>
    <w:rsid w:val="009F3D12"/>
    <w:rsid w:val="009F5F99"/>
    <w:rsid w:val="009F74E3"/>
    <w:rsid w:val="00A037B8"/>
    <w:rsid w:val="00A1146B"/>
    <w:rsid w:val="00A15A71"/>
    <w:rsid w:val="00A20DFD"/>
    <w:rsid w:val="00A24208"/>
    <w:rsid w:val="00A24F59"/>
    <w:rsid w:val="00A27E81"/>
    <w:rsid w:val="00A33F2A"/>
    <w:rsid w:val="00A369D2"/>
    <w:rsid w:val="00A375F4"/>
    <w:rsid w:val="00A40CBE"/>
    <w:rsid w:val="00A41409"/>
    <w:rsid w:val="00A43089"/>
    <w:rsid w:val="00A4422D"/>
    <w:rsid w:val="00A527A3"/>
    <w:rsid w:val="00A60EBA"/>
    <w:rsid w:val="00A61009"/>
    <w:rsid w:val="00A66558"/>
    <w:rsid w:val="00A66605"/>
    <w:rsid w:val="00A70E27"/>
    <w:rsid w:val="00A83856"/>
    <w:rsid w:val="00A85B79"/>
    <w:rsid w:val="00A8600B"/>
    <w:rsid w:val="00A91AE1"/>
    <w:rsid w:val="00A92375"/>
    <w:rsid w:val="00A953B3"/>
    <w:rsid w:val="00AA0360"/>
    <w:rsid w:val="00AA21D0"/>
    <w:rsid w:val="00AB159C"/>
    <w:rsid w:val="00AB4741"/>
    <w:rsid w:val="00AB6476"/>
    <w:rsid w:val="00AC339A"/>
    <w:rsid w:val="00AD1203"/>
    <w:rsid w:val="00AD27AB"/>
    <w:rsid w:val="00AD2D9A"/>
    <w:rsid w:val="00AD6CAB"/>
    <w:rsid w:val="00AE0651"/>
    <w:rsid w:val="00AE4CEE"/>
    <w:rsid w:val="00AE7712"/>
    <w:rsid w:val="00AE7E5D"/>
    <w:rsid w:val="00AF6F24"/>
    <w:rsid w:val="00AF70BB"/>
    <w:rsid w:val="00B05BC9"/>
    <w:rsid w:val="00B0671D"/>
    <w:rsid w:val="00B06968"/>
    <w:rsid w:val="00B07905"/>
    <w:rsid w:val="00B15809"/>
    <w:rsid w:val="00B2114F"/>
    <w:rsid w:val="00B225F4"/>
    <w:rsid w:val="00B417AA"/>
    <w:rsid w:val="00B41C87"/>
    <w:rsid w:val="00B45519"/>
    <w:rsid w:val="00B5186F"/>
    <w:rsid w:val="00B51C15"/>
    <w:rsid w:val="00B52E39"/>
    <w:rsid w:val="00B57A0D"/>
    <w:rsid w:val="00B62100"/>
    <w:rsid w:val="00B63974"/>
    <w:rsid w:val="00B658BF"/>
    <w:rsid w:val="00B67880"/>
    <w:rsid w:val="00B842CE"/>
    <w:rsid w:val="00B84909"/>
    <w:rsid w:val="00B856E1"/>
    <w:rsid w:val="00B953CF"/>
    <w:rsid w:val="00BA43C7"/>
    <w:rsid w:val="00BA598E"/>
    <w:rsid w:val="00BB01C2"/>
    <w:rsid w:val="00BB479A"/>
    <w:rsid w:val="00BB6D42"/>
    <w:rsid w:val="00BB6E04"/>
    <w:rsid w:val="00BD0331"/>
    <w:rsid w:val="00BD1124"/>
    <w:rsid w:val="00BD61C7"/>
    <w:rsid w:val="00BD6515"/>
    <w:rsid w:val="00BE0C08"/>
    <w:rsid w:val="00BE2A24"/>
    <w:rsid w:val="00BF03C5"/>
    <w:rsid w:val="00BF2046"/>
    <w:rsid w:val="00BF2B36"/>
    <w:rsid w:val="00BF2BC1"/>
    <w:rsid w:val="00C019A9"/>
    <w:rsid w:val="00C0333E"/>
    <w:rsid w:val="00C07BDB"/>
    <w:rsid w:val="00C13EB3"/>
    <w:rsid w:val="00C1783F"/>
    <w:rsid w:val="00C32A58"/>
    <w:rsid w:val="00C34D1E"/>
    <w:rsid w:val="00C364D5"/>
    <w:rsid w:val="00C36501"/>
    <w:rsid w:val="00C41D38"/>
    <w:rsid w:val="00C4556F"/>
    <w:rsid w:val="00C516F6"/>
    <w:rsid w:val="00C53813"/>
    <w:rsid w:val="00C54B38"/>
    <w:rsid w:val="00C677E1"/>
    <w:rsid w:val="00C75210"/>
    <w:rsid w:val="00C7732C"/>
    <w:rsid w:val="00C9287A"/>
    <w:rsid w:val="00C92F2F"/>
    <w:rsid w:val="00C95CB7"/>
    <w:rsid w:val="00C9780A"/>
    <w:rsid w:val="00CA78F1"/>
    <w:rsid w:val="00CA7AFB"/>
    <w:rsid w:val="00CB02F6"/>
    <w:rsid w:val="00CB6180"/>
    <w:rsid w:val="00CB76A1"/>
    <w:rsid w:val="00CC0C47"/>
    <w:rsid w:val="00CC7BEF"/>
    <w:rsid w:val="00CD2E18"/>
    <w:rsid w:val="00CE0EC9"/>
    <w:rsid w:val="00CE2E7B"/>
    <w:rsid w:val="00CE7D6A"/>
    <w:rsid w:val="00CF028A"/>
    <w:rsid w:val="00D006FC"/>
    <w:rsid w:val="00D01D20"/>
    <w:rsid w:val="00D02CF2"/>
    <w:rsid w:val="00D10935"/>
    <w:rsid w:val="00D1413A"/>
    <w:rsid w:val="00D172F6"/>
    <w:rsid w:val="00D22A0E"/>
    <w:rsid w:val="00D261CA"/>
    <w:rsid w:val="00D26B0B"/>
    <w:rsid w:val="00D30FDE"/>
    <w:rsid w:val="00D33C58"/>
    <w:rsid w:val="00D352E2"/>
    <w:rsid w:val="00D40D4D"/>
    <w:rsid w:val="00D45468"/>
    <w:rsid w:val="00D521D0"/>
    <w:rsid w:val="00D5475E"/>
    <w:rsid w:val="00D56DFD"/>
    <w:rsid w:val="00D62827"/>
    <w:rsid w:val="00D63552"/>
    <w:rsid w:val="00D63D37"/>
    <w:rsid w:val="00D662EF"/>
    <w:rsid w:val="00D674F7"/>
    <w:rsid w:val="00D71AD5"/>
    <w:rsid w:val="00D71FB7"/>
    <w:rsid w:val="00D74CAA"/>
    <w:rsid w:val="00D75E8B"/>
    <w:rsid w:val="00D77F0E"/>
    <w:rsid w:val="00D82796"/>
    <w:rsid w:val="00D87CE7"/>
    <w:rsid w:val="00D956CF"/>
    <w:rsid w:val="00D975A7"/>
    <w:rsid w:val="00D97E5E"/>
    <w:rsid w:val="00DA1954"/>
    <w:rsid w:val="00DA5522"/>
    <w:rsid w:val="00DA7CCD"/>
    <w:rsid w:val="00DB5E06"/>
    <w:rsid w:val="00DB6AFB"/>
    <w:rsid w:val="00DB721D"/>
    <w:rsid w:val="00DC2796"/>
    <w:rsid w:val="00DC5696"/>
    <w:rsid w:val="00DD2ED6"/>
    <w:rsid w:val="00DD56AF"/>
    <w:rsid w:val="00DD71DB"/>
    <w:rsid w:val="00DF47A7"/>
    <w:rsid w:val="00DF597F"/>
    <w:rsid w:val="00E022D9"/>
    <w:rsid w:val="00E030E2"/>
    <w:rsid w:val="00E06D74"/>
    <w:rsid w:val="00E11056"/>
    <w:rsid w:val="00E21A5B"/>
    <w:rsid w:val="00E265EF"/>
    <w:rsid w:val="00E30480"/>
    <w:rsid w:val="00E3065B"/>
    <w:rsid w:val="00E30AA7"/>
    <w:rsid w:val="00E344BA"/>
    <w:rsid w:val="00E366ED"/>
    <w:rsid w:val="00E40E96"/>
    <w:rsid w:val="00E417F8"/>
    <w:rsid w:val="00E50459"/>
    <w:rsid w:val="00E52E86"/>
    <w:rsid w:val="00E62A60"/>
    <w:rsid w:val="00E639E3"/>
    <w:rsid w:val="00E63C7D"/>
    <w:rsid w:val="00E83463"/>
    <w:rsid w:val="00E83C7D"/>
    <w:rsid w:val="00E85E50"/>
    <w:rsid w:val="00E85F7F"/>
    <w:rsid w:val="00E911DA"/>
    <w:rsid w:val="00EA350C"/>
    <w:rsid w:val="00EA6D8A"/>
    <w:rsid w:val="00EB249B"/>
    <w:rsid w:val="00EC0119"/>
    <w:rsid w:val="00EC05EF"/>
    <w:rsid w:val="00EC2560"/>
    <w:rsid w:val="00EC5DF0"/>
    <w:rsid w:val="00EC6A17"/>
    <w:rsid w:val="00EC778B"/>
    <w:rsid w:val="00EE3618"/>
    <w:rsid w:val="00EE6772"/>
    <w:rsid w:val="00EE7C79"/>
    <w:rsid w:val="00EF025B"/>
    <w:rsid w:val="00EF09DA"/>
    <w:rsid w:val="00EF3112"/>
    <w:rsid w:val="00F00727"/>
    <w:rsid w:val="00F014D2"/>
    <w:rsid w:val="00F02814"/>
    <w:rsid w:val="00F02FEA"/>
    <w:rsid w:val="00F06B8E"/>
    <w:rsid w:val="00F0701C"/>
    <w:rsid w:val="00F07DB6"/>
    <w:rsid w:val="00F12BFD"/>
    <w:rsid w:val="00F16E3F"/>
    <w:rsid w:val="00F174A2"/>
    <w:rsid w:val="00F225B5"/>
    <w:rsid w:val="00F27177"/>
    <w:rsid w:val="00F3105D"/>
    <w:rsid w:val="00F33FA8"/>
    <w:rsid w:val="00F35F36"/>
    <w:rsid w:val="00F44163"/>
    <w:rsid w:val="00F56150"/>
    <w:rsid w:val="00F5763C"/>
    <w:rsid w:val="00F6671C"/>
    <w:rsid w:val="00F7549B"/>
    <w:rsid w:val="00F77B58"/>
    <w:rsid w:val="00F77BF4"/>
    <w:rsid w:val="00F8015E"/>
    <w:rsid w:val="00F82BDA"/>
    <w:rsid w:val="00F90E0E"/>
    <w:rsid w:val="00F93984"/>
    <w:rsid w:val="00FB180A"/>
    <w:rsid w:val="00FB18ED"/>
    <w:rsid w:val="00FB64E6"/>
    <w:rsid w:val="00FB67AD"/>
    <w:rsid w:val="00FC2428"/>
    <w:rsid w:val="00FC36BA"/>
    <w:rsid w:val="00FC3F41"/>
    <w:rsid w:val="00FD5B1B"/>
    <w:rsid w:val="00FE0637"/>
    <w:rsid w:val="00FE646E"/>
    <w:rsid w:val="00FF161E"/>
    <w:rsid w:val="00FF24A0"/>
    <w:rsid w:val="00FF35E2"/>
    <w:rsid w:val="00FF3E33"/>
    <w:rsid w:val="00FF5F1E"/>
    <w:rsid w:val="00FF7E83"/>
    <w:rsid w:val="01D3099E"/>
    <w:rsid w:val="0266BBA5"/>
    <w:rsid w:val="02C6AB66"/>
    <w:rsid w:val="030FA92B"/>
    <w:rsid w:val="034214AE"/>
    <w:rsid w:val="03497607"/>
    <w:rsid w:val="0404CCE4"/>
    <w:rsid w:val="04902D03"/>
    <w:rsid w:val="0492E48A"/>
    <w:rsid w:val="05054E34"/>
    <w:rsid w:val="056C7C97"/>
    <w:rsid w:val="06DF7D4A"/>
    <w:rsid w:val="07CF2ADC"/>
    <w:rsid w:val="09D2E879"/>
    <w:rsid w:val="0BAB9C52"/>
    <w:rsid w:val="0F16D1C1"/>
    <w:rsid w:val="0FA84FF9"/>
    <w:rsid w:val="0FC582E0"/>
    <w:rsid w:val="0FD3A345"/>
    <w:rsid w:val="10214A29"/>
    <w:rsid w:val="104EE105"/>
    <w:rsid w:val="10913ED2"/>
    <w:rsid w:val="10E1AA0A"/>
    <w:rsid w:val="1310FA84"/>
    <w:rsid w:val="1358EAEB"/>
    <w:rsid w:val="142205B7"/>
    <w:rsid w:val="15B4CAA9"/>
    <w:rsid w:val="1621D736"/>
    <w:rsid w:val="165C0246"/>
    <w:rsid w:val="16908BAD"/>
    <w:rsid w:val="173CC705"/>
    <w:rsid w:val="182C5C0E"/>
    <w:rsid w:val="1870240D"/>
    <w:rsid w:val="1ABBC105"/>
    <w:rsid w:val="1B97C46E"/>
    <w:rsid w:val="1BC7B171"/>
    <w:rsid w:val="1BE14690"/>
    <w:rsid w:val="1E5FA4DE"/>
    <w:rsid w:val="1F6754B6"/>
    <w:rsid w:val="2057A7E9"/>
    <w:rsid w:val="219745A0"/>
    <w:rsid w:val="2336A5BC"/>
    <w:rsid w:val="23D2C356"/>
    <w:rsid w:val="245694C2"/>
    <w:rsid w:val="245D9951"/>
    <w:rsid w:val="24FABC7F"/>
    <w:rsid w:val="25779E06"/>
    <w:rsid w:val="26B4A1A6"/>
    <w:rsid w:val="2706C2E4"/>
    <w:rsid w:val="27577A63"/>
    <w:rsid w:val="2777B7C9"/>
    <w:rsid w:val="278E24B5"/>
    <w:rsid w:val="2795D1F4"/>
    <w:rsid w:val="28619C82"/>
    <w:rsid w:val="287EE314"/>
    <w:rsid w:val="292BB03E"/>
    <w:rsid w:val="2A445C69"/>
    <w:rsid w:val="2B716ADC"/>
    <w:rsid w:val="2BAED8D1"/>
    <w:rsid w:val="2CD59329"/>
    <w:rsid w:val="2CEADB54"/>
    <w:rsid w:val="2D59CD90"/>
    <w:rsid w:val="2DF7315C"/>
    <w:rsid w:val="2F3F0627"/>
    <w:rsid w:val="30812856"/>
    <w:rsid w:val="313F5729"/>
    <w:rsid w:val="31D43961"/>
    <w:rsid w:val="31D8090C"/>
    <w:rsid w:val="328F8F32"/>
    <w:rsid w:val="33177892"/>
    <w:rsid w:val="34423EC7"/>
    <w:rsid w:val="3457EA48"/>
    <w:rsid w:val="345A27F2"/>
    <w:rsid w:val="35F9D18E"/>
    <w:rsid w:val="367C4111"/>
    <w:rsid w:val="37C7008C"/>
    <w:rsid w:val="37EAE9B5"/>
    <w:rsid w:val="37EB812D"/>
    <w:rsid w:val="38E363B2"/>
    <w:rsid w:val="3986BA16"/>
    <w:rsid w:val="3996F2D9"/>
    <w:rsid w:val="3B1CEF2D"/>
    <w:rsid w:val="3B32C33A"/>
    <w:rsid w:val="3B79DB33"/>
    <w:rsid w:val="3C39D939"/>
    <w:rsid w:val="3C491BD2"/>
    <w:rsid w:val="3CD3085E"/>
    <w:rsid w:val="3D044D79"/>
    <w:rsid w:val="3FA9070B"/>
    <w:rsid w:val="3FBCBF03"/>
    <w:rsid w:val="405BA31B"/>
    <w:rsid w:val="4068ADCD"/>
    <w:rsid w:val="4111EE55"/>
    <w:rsid w:val="41F54CC6"/>
    <w:rsid w:val="42D535B0"/>
    <w:rsid w:val="434BFC7B"/>
    <w:rsid w:val="45B520B4"/>
    <w:rsid w:val="48074C1A"/>
    <w:rsid w:val="485F7A11"/>
    <w:rsid w:val="493575E9"/>
    <w:rsid w:val="4B0FAFD8"/>
    <w:rsid w:val="4BDC263D"/>
    <w:rsid w:val="4C0B2A6F"/>
    <w:rsid w:val="4DE2E418"/>
    <w:rsid w:val="4E249AC6"/>
    <w:rsid w:val="4E6A6811"/>
    <w:rsid w:val="4EC37AC1"/>
    <w:rsid w:val="50B32ABE"/>
    <w:rsid w:val="51D5F753"/>
    <w:rsid w:val="533F44FE"/>
    <w:rsid w:val="53B57599"/>
    <w:rsid w:val="56045419"/>
    <w:rsid w:val="5621E328"/>
    <w:rsid w:val="57B34A8C"/>
    <w:rsid w:val="582FE2A0"/>
    <w:rsid w:val="586104A2"/>
    <w:rsid w:val="590C31C1"/>
    <w:rsid w:val="593220D5"/>
    <w:rsid w:val="5AC1452A"/>
    <w:rsid w:val="5B2B9153"/>
    <w:rsid w:val="5C759849"/>
    <w:rsid w:val="5CC81CCB"/>
    <w:rsid w:val="5D93A3BD"/>
    <w:rsid w:val="5E059E8A"/>
    <w:rsid w:val="605A717D"/>
    <w:rsid w:val="60DB9EEE"/>
    <w:rsid w:val="6340E2C0"/>
    <w:rsid w:val="6386D5CE"/>
    <w:rsid w:val="64813204"/>
    <w:rsid w:val="65808512"/>
    <w:rsid w:val="66172E53"/>
    <w:rsid w:val="66250D74"/>
    <w:rsid w:val="666F847B"/>
    <w:rsid w:val="672BF380"/>
    <w:rsid w:val="68BF8C9C"/>
    <w:rsid w:val="6906ED95"/>
    <w:rsid w:val="69B02444"/>
    <w:rsid w:val="6A17A98D"/>
    <w:rsid w:val="6A24A544"/>
    <w:rsid w:val="6AA2BDF6"/>
    <w:rsid w:val="6B64E5D9"/>
    <w:rsid w:val="6B722FD3"/>
    <w:rsid w:val="6C3E8E57"/>
    <w:rsid w:val="6DCA25F5"/>
    <w:rsid w:val="6DF38715"/>
    <w:rsid w:val="6E231105"/>
    <w:rsid w:val="6E5490CF"/>
    <w:rsid w:val="6E7A20E9"/>
    <w:rsid w:val="6E94A6DC"/>
    <w:rsid w:val="6F762F19"/>
    <w:rsid w:val="7077F1C2"/>
    <w:rsid w:val="7111FF7A"/>
    <w:rsid w:val="72F8A548"/>
    <w:rsid w:val="75588A3B"/>
    <w:rsid w:val="7618FFD9"/>
    <w:rsid w:val="766B14E6"/>
    <w:rsid w:val="768BBD2B"/>
    <w:rsid w:val="7864CB2E"/>
    <w:rsid w:val="78B3F11B"/>
    <w:rsid w:val="79F3D65B"/>
    <w:rsid w:val="7B05A1D6"/>
    <w:rsid w:val="7BBD2780"/>
    <w:rsid w:val="7D208D32"/>
    <w:rsid w:val="7DC488EB"/>
    <w:rsid w:val="7DE83745"/>
    <w:rsid w:val="7EF38C2B"/>
    <w:rsid w:val="7F97E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52D9F6"/>
  <w15:chartTrackingRefBased/>
  <w15:docId w15:val="{E9CB31D3-9D4F-4CA6-8560-C12389B36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43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4364"/>
  </w:style>
  <w:style w:type="paragraph" w:styleId="Footer">
    <w:name w:val="footer"/>
    <w:basedOn w:val="Normal"/>
    <w:link w:val="FooterChar"/>
    <w:uiPriority w:val="99"/>
    <w:unhideWhenUsed/>
    <w:rsid w:val="008143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4364"/>
  </w:style>
  <w:style w:type="paragraph" w:customStyle="1" w:styleId="faculty-title">
    <w:name w:val="faculty-title"/>
    <w:basedOn w:val="Normal"/>
    <w:rsid w:val="00D95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956CF"/>
    <w:rPr>
      <w:b/>
      <w:bCs/>
    </w:rPr>
  </w:style>
  <w:style w:type="paragraph" w:customStyle="1" w:styleId="faculty-department">
    <w:name w:val="faculty-department"/>
    <w:basedOn w:val="Normal"/>
    <w:rsid w:val="00D95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D2D9A"/>
  </w:style>
  <w:style w:type="character" w:styleId="CommentReference">
    <w:name w:val="annotation reference"/>
    <w:basedOn w:val="DefaultParagraphFont"/>
    <w:uiPriority w:val="99"/>
    <w:semiHidden/>
    <w:unhideWhenUsed/>
    <w:rsid w:val="00794905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94905"/>
    <w:rPr>
      <w:color w:val="0000FF"/>
      <w:u w:val="single"/>
    </w:rPr>
  </w:style>
  <w:style w:type="character" w:customStyle="1" w:styleId="eop">
    <w:name w:val="eop"/>
    <w:basedOn w:val="DefaultParagraphFont"/>
    <w:rsid w:val="000B6D74"/>
  </w:style>
  <w:style w:type="paragraph" w:styleId="NormalWeb">
    <w:name w:val="Normal (Web)"/>
    <w:basedOn w:val="Normal"/>
    <w:uiPriority w:val="99"/>
    <w:unhideWhenUsed/>
    <w:rsid w:val="008F7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maildefault">
    <w:name w:val="gmaildefault"/>
    <w:basedOn w:val="DefaultParagraphFont"/>
    <w:rsid w:val="008F7EEF"/>
  </w:style>
  <w:style w:type="paragraph" w:styleId="CommentText">
    <w:name w:val="annotation text"/>
    <w:basedOn w:val="Normal"/>
    <w:link w:val="CommentTextChar"/>
    <w:uiPriority w:val="99"/>
    <w:semiHidden/>
    <w:unhideWhenUsed/>
    <w:rsid w:val="00B51C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C15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C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C15"/>
    <w:rPr>
      <w:rFonts w:eastAsiaTheme="minorEastAsia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5C70B1"/>
    <w:rPr>
      <w:i/>
      <w:iCs/>
    </w:rPr>
  </w:style>
  <w:style w:type="paragraph" w:customStyle="1" w:styleId="Default">
    <w:name w:val="Default"/>
    <w:rsid w:val="005C70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paragraph" w:customStyle="1" w:styleId="LargeHeader">
    <w:name w:val="Large Header"/>
    <w:qFormat/>
    <w:rsid w:val="00D10935"/>
    <w:pPr>
      <w:spacing w:after="120" w:line="240" w:lineRule="auto"/>
    </w:pPr>
    <w:rPr>
      <w:rFonts w:ascii="Garamond" w:eastAsiaTheme="minorEastAsia" w:hAnsi="Garamond" w:cs="Garamond"/>
      <w:color w:val="00A5B4"/>
      <w:sz w:val="40"/>
      <w:szCs w:val="40"/>
      <w:lang w:val="en-GB"/>
    </w:rPr>
  </w:style>
  <w:style w:type="paragraph" w:customStyle="1" w:styleId="Mainbodycopy">
    <w:name w:val="Main body copy"/>
    <w:qFormat/>
    <w:rsid w:val="00D10935"/>
    <w:pPr>
      <w:spacing w:after="0" w:line="276" w:lineRule="auto"/>
    </w:pPr>
    <w:rPr>
      <w:rFonts w:ascii="Arial" w:eastAsiaTheme="minorEastAsia" w:hAnsi="Arial" w:cs="ArialMT"/>
      <w:color w:val="58585B"/>
      <w:spacing w:val="2"/>
      <w:sz w:val="20"/>
      <w:szCs w:val="20"/>
      <w:lang w:val="en-GB"/>
    </w:rPr>
  </w:style>
  <w:style w:type="paragraph" w:customStyle="1" w:styleId="Subhead">
    <w:name w:val="Subhead"/>
    <w:basedOn w:val="Mainbodycopy"/>
    <w:qFormat/>
    <w:rsid w:val="00D10935"/>
    <w:pPr>
      <w:spacing w:before="240" w:after="120"/>
    </w:pPr>
    <w:rPr>
      <w:rFonts w:ascii="Garamond" w:hAnsi="Garamond" w:cs="Garamond"/>
      <w:color w:val="ED7D31" w:themeColor="accent2"/>
      <w:sz w:val="31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0F65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98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6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4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D139DF5B43354AABBD0A2E5FBD7A04" ma:contentTypeVersion="17" ma:contentTypeDescription="Create a new document." ma:contentTypeScope="" ma:versionID="65f212d64aac7a4ec1fd1be0774fdaca">
  <xsd:schema xmlns:xsd="http://www.w3.org/2001/XMLSchema" xmlns:xs="http://www.w3.org/2001/XMLSchema" xmlns:p="http://schemas.microsoft.com/office/2006/metadata/properties" xmlns:ns2="84576df1-a815-4e56-a1e4-e70d28e449aa" xmlns:ns3="ce37cbaf-0d2a-4c41-809f-29fddd8c39cf" targetNamespace="http://schemas.microsoft.com/office/2006/metadata/properties" ma:root="true" ma:fieldsID="b22c0ae2db5bd44a44aee3c5642557f9" ns2:_="" ns3:_="">
    <xsd:import namespace="84576df1-a815-4e56-a1e4-e70d28e449aa"/>
    <xsd:import namespace="ce37cbaf-0d2a-4c41-809f-29fddd8c3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576df1-a815-4e56-a1e4-e70d28e449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973eda6-ee47-49cd-8b90-1ba368fd38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7cbaf-0d2a-4c41-809f-29fddd8c3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98bc186-0464-4892-af51-d9001cd35ef0}" ma:internalName="TaxCatchAll" ma:showField="CatchAllData" ma:web="ce37cbaf-0d2a-4c41-809f-29fddd8c39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576df1-a815-4e56-a1e4-e70d28e449aa">
      <Terms xmlns="http://schemas.microsoft.com/office/infopath/2007/PartnerControls"/>
    </lcf76f155ced4ddcb4097134ff3c332f>
    <TaxCatchAll xmlns="ce37cbaf-0d2a-4c41-809f-29fddd8c39c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C9C388F-5FDF-4AE4-81FF-A1A6A3598F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4BBAB7-8EC1-45EF-B8E2-A5C7FBB9E8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576df1-a815-4e56-a1e4-e70d28e449aa"/>
    <ds:schemaRef ds:uri="ce37cbaf-0d2a-4c41-809f-29fddd8c3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2794C2-1011-42EB-9468-8BB7730AF9FB}">
  <ds:schemaRefs>
    <ds:schemaRef ds:uri="http://schemas.microsoft.com/office/2006/metadata/properties"/>
    <ds:schemaRef ds:uri="http://schemas.microsoft.com/office/infopath/2007/PartnerControls"/>
    <ds:schemaRef ds:uri="84576df1-a815-4e56-a1e4-e70d28e449aa"/>
    <ds:schemaRef ds:uri="ce37cbaf-0d2a-4c41-809f-29fddd8c39cf"/>
  </ds:schemaRefs>
</ds:datastoreItem>
</file>

<file path=customXml/itemProps4.xml><?xml version="1.0" encoding="utf-8"?>
<ds:datastoreItem xmlns:ds="http://schemas.openxmlformats.org/officeDocument/2006/customXml" ds:itemID="{CD7E4C44-D5FE-764B-9760-2E0C24C31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Hutchinson, Sarah</dc:creator>
  <cp:keywords/>
  <dc:description/>
  <cp:lastModifiedBy>Alonso, Barbara</cp:lastModifiedBy>
  <cp:revision>12</cp:revision>
  <cp:lastPrinted>2026-08-27T19:46:00Z</cp:lastPrinted>
  <dcterms:created xsi:type="dcterms:W3CDTF">2026-08-27T19:46:00Z</dcterms:created>
  <dcterms:modified xsi:type="dcterms:W3CDTF">2026-08-27T20:10:00Z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0x010100BBD139DF5B43354AABBD0A2E5FBD7A04</vt:lpwstr>
  </property>
  <property fmtid="{D5CDD505-2E9C-101B-9397-08002B2CF9AE}" pid="3" name="MediaServiceImageTags">
    <vt:lpwstr/>
  </property>
</Properties>
</file>